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double" w:sz="12" w:space="0" w:color="0000FF"/>
        </w:tblBorders>
        <w:tblLook w:val="0000" w:firstRow="0" w:lastRow="0" w:firstColumn="0" w:lastColumn="0" w:noHBand="0" w:noVBand="0"/>
      </w:tblPr>
      <w:tblGrid>
        <w:gridCol w:w="2836"/>
        <w:gridCol w:w="6519"/>
      </w:tblGrid>
      <w:tr w:rsidR="0031471D" w:rsidRPr="00325A4E" w:rsidTr="00A734E4">
        <w:trPr>
          <w:trHeight w:hRule="exact" w:val="1701"/>
        </w:trPr>
        <w:tc>
          <w:tcPr>
            <w:tcW w:w="1516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11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noProof/>
              </w:rPr>
            </w:pPr>
            <w:r w:rsidRPr="00325A4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5568155" wp14:editId="52AC640F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-114300</wp:posOffset>
                  </wp:positionV>
                  <wp:extent cx="1359535" cy="1042035"/>
                  <wp:effectExtent l="0" t="0" r="0" b="5715"/>
                  <wp:wrapThrough wrapText="bothSides">
                    <wp:wrapPolygon edited="0">
                      <wp:start x="0" y="0"/>
                      <wp:lineTo x="0" y="21324"/>
                      <wp:lineTo x="21186" y="21324"/>
                      <wp:lineTo x="2118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4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2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ИНФОРМАЦИОННЫЕ ТЕХНОЛОГИИ</w:t>
            </w:r>
          </w:p>
          <w:p w:rsidR="0031471D" w:rsidRPr="00325A4E" w:rsidRDefault="0031471D" w:rsidP="00103E65">
            <w:pPr>
              <w:pStyle w:val="1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АО «ОВИОНТ ИНФОРМ»</w:t>
            </w:r>
          </w:p>
        </w:tc>
      </w:tr>
    </w:tbl>
    <w:p w:rsidR="0011086C" w:rsidRPr="00325A4E" w:rsidRDefault="0011086C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ind w:firstLine="0"/>
        <w:rPr>
          <w:rFonts w:cs="Arial"/>
        </w:rPr>
      </w:pPr>
    </w:p>
    <w:p w:rsidR="0031471D" w:rsidRPr="00F8513F" w:rsidRDefault="00D90770" w:rsidP="00103E65">
      <w:pPr>
        <w:ind w:firstLine="0"/>
        <w:jc w:val="center"/>
        <w:rPr>
          <w:rFonts w:cs="Arial"/>
          <w:b/>
          <w:sz w:val="38"/>
          <w:szCs w:val="38"/>
        </w:rPr>
      </w:pPr>
      <w:bookmarkStart w:id="0" w:name="_GoBack"/>
      <w:r w:rsidRPr="00F8513F">
        <w:rPr>
          <w:rFonts w:cs="Arial"/>
          <w:b/>
          <w:sz w:val="38"/>
          <w:szCs w:val="38"/>
        </w:rPr>
        <w:t>Руководство</w:t>
      </w:r>
      <w:r w:rsidR="0031471D" w:rsidRPr="00F8513F">
        <w:rPr>
          <w:rFonts w:cs="Arial"/>
          <w:b/>
          <w:sz w:val="38"/>
          <w:szCs w:val="38"/>
        </w:rPr>
        <w:t xml:space="preserve"> по установк</w:t>
      </w:r>
      <w:r w:rsidR="00514877" w:rsidRPr="00F8513F">
        <w:rPr>
          <w:rFonts w:cs="Arial"/>
          <w:b/>
          <w:sz w:val="38"/>
          <w:szCs w:val="38"/>
        </w:rPr>
        <w:t>е</w:t>
      </w:r>
      <w:r w:rsidR="00EE341F" w:rsidRPr="00F8513F">
        <w:rPr>
          <w:rFonts w:cs="Arial"/>
          <w:b/>
          <w:sz w:val="38"/>
          <w:szCs w:val="38"/>
        </w:rPr>
        <w:t xml:space="preserve"> </w:t>
      </w:r>
      <w:r w:rsidR="004677EA" w:rsidRPr="00F8513F">
        <w:rPr>
          <w:rFonts w:cs="Arial"/>
          <w:b/>
          <w:sz w:val="38"/>
          <w:szCs w:val="38"/>
        </w:rPr>
        <w:t xml:space="preserve">системы управления базами данных </w:t>
      </w:r>
      <w:r w:rsidR="004677EA" w:rsidRPr="00F8513F">
        <w:rPr>
          <w:rFonts w:cs="Arial"/>
          <w:b/>
          <w:sz w:val="38"/>
          <w:szCs w:val="38"/>
          <w:lang w:val="en-US"/>
        </w:rPr>
        <w:t>Microsoft</w:t>
      </w:r>
      <w:r w:rsidR="004677EA" w:rsidRPr="00F8513F">
        <w:rPr>
          <w:rFonts w:cs="Arial"/>
          <w:b/>
          <w:sz w:val="38"/>
          <w:szCs w:val="38"/>
        </w:rPr>
        <w:t xml:space="preserve"> </w:t>
      </w:r>
      <w:r w:rsidR="004677EA" w:rsidRPr="00F8513F">
        <w:rPr>
          <w:rFonts w:cs="Arial"/>
          <w:b/>
          <w:sz w:val="38"/>
          <w:szCs w:val="38"/>
          <w:lang w:val="en-US"/>
        </w:rPr>
        <w:t>SQL</w:t>
      </w:r>
      <w:r w:rsidR="004677EA" w:rsidRPr="00F8513F">
        <w:rPr>
          <w:rFonts w:cs="Arial"/>
          <w:b/>
          <w:sz w:val="38"/>
          <w:szCs w:val="38"/>
        </w:rPr>
        <w:t xml:space="preserve"> </w:t>
      </w:r>
      <w:r w:rsidR="004677EA" w:rsidRPr="00F8513F">
        <w:rPr>
          <w:rFonts w:cs="Arial"/>
          <w:b/>
          <w:sz w:val="38"/>
          <w:szCs w:val="38"/>
          <w:lang w:val="en-US"/>
        </w:rPr>
        <w:t>Server</w:t>
      </w:r>
      <w:r w:rsidR="004677EA" w:rsidRPr="00F8513F">
        <w:rPr>
          <w:rFonts w:cs="Arial"/>
          <w:b/>
          <w:sz w:val="38"/>
          <w:szCs w:val="38"/>
        </w:rPr>
        <w:t xml:space="preserve"> </w:t>
      </w:r>
      <w:r w:rsidR="004677EA" w:rsidRPr="00F8513F">
        <w:rPr>
          <w:rFonts w:cs="Arial"/>
          <w:b/>
          <w:sz w:val="38"/>
          <w:szCs w:val="38"/>
          <w:lang w:val="en-US"/>
        </w:rPr>
        <w:t>Express</w:t>
      </w:r>
      <w:r w:rsidR="000D5184" w:rsidRPr="00F8513F">
        <w:rPr>
          <w:rFonts w:cs="Arial"/>
          <w:b/>
          <w:sz w:val="38"/>
          <w:szCs w:val="38"/>
        </w:rPr>
        <w:t xml:space="preserve"> </w:t>
      </w:r>
      <w:r w:rsidR="000D5184" w:rsidRPr="00F8513F">
        <w:rPr>
          <w:rFonts w:cs="Arial"/>
          <w:b/>
          <w:sz w:val="38"/>
          <w:szCs w:val="38"/>
        </w:rPr>
        <w:br/>
        <w:t>для работы программы «Баланс-2: Клиент ЭДО»</w:t>
      </w:r>
      <w:bookmarkEnd w:id="0"/>
    </w:p>
    <w:p w:rsidR="0031471D" w:rsidRPr="00325A4E" w:rsidRDefault="0031471D" w:rsidP="00103E65">
      <w:pPr>
        <w:ind w:firstLine="0"/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</w:rPr>
      </w:pPr>
    </w:p>
    <w:p w:rsidR="0031471D" w:rsidRPr="00325A4E" w:rsidRDefault="00F16650" w:rsidP="00103E65">
      <w:pPr>
        <w:ind w:firstLine="0"/>
        <w:jc w:val="center"/>
        <w:rPr>
          <w:rFonts w:cs="Arial"/>
        </w:rPr>
      </w:pPr>
      <w:r>
        <w:rPr>
          <w:rFonts w:cs="Arial"/>
          <w:lang w:val="en-US"/>
        </w:rPr>
        <w:t>11</w:t>
      </w:r>
      <w:r w:rsidR="00904BEE" w:rsidRPr="00325A4E">
        <w:rPr>
          <w:rFonts w:cs="Arial"/>
        </w:rPr>
        <w:t>.</w:t>
      </w:r>
      <w:r>
        <w:rPr>
          <w:rFonts w:cs="Arial"/>
          <w:lang w:val="en-US"/>
        </w:rPr>
        <w:t>04</w:t>
      </w:r>
      <w:r w:rsidR="00904BEE" w:rsidRPr="00325A4E">
        <w:rPr>
          <w:rFonts w:cs="Arial"/>
        </w:rPr>
        <w:t>.</w:t>
      </w:r>
      <w:r w:rsidR="0031471D" w:rsidRPr="00325A4E">
        <w:rPr>
          <w:rFonts w:cs="Arial"/>
        </w:rPr>
        <w:t>20</w:t>
      </w:r>
      <w:r w:rsidR="00C04F0F" w:rsidRPr="00325A4E">
        <w:rPr>
          <w:rFonts w:cs="Arial"/>
        </w:rPr>
        <w:t>2</w:t>
      </w:r>
      <w:r>
        <w:rPr>
          <w:rFonts w:cs="Arial"/>
          <w:lang w:val="en-US"/>
        </w:rPr>
        <w:t>2</w:t>
      </w:r>
      <w:r w:rsidR="00AF0CAE" w:rsidRPr="00325A4E">
        <w:rPr>
          <w:rFonts w:cs="Arial"/>
        </w:rPr>
        <w:t xml:space="preserve"> г.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214163353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3010F4" w:rsidRPr="00325A4E" w:rsidRDefault="003010F4" w:rsidP="00103E65">
          <w:pPr>
            <w:pStyle w:val="a6"/>
            <w:spacing w:line="360" w:lineRule="auto"/>
            <w:rPr>
              <w:rFonts w:ascii="Arial" w:hAnsi="Arial" w:cs="Arial"/>
            </w:rPr>
          </w:pPr>
          <w:r w:rsidRPr="00325A4E">
            <w:rPr>
              <w:rFonts w:ascii="Arial" w:hAnsi="Arial" w:cs="Arial"/>
            </w:rPr>
            <w:t>Оглавление</w:t>
          </w:r>
        </w:p>
        <w:p w:rsidR="00546477" w:rsidRDefault="003010F4">
          <w:pPr>
            <w:pStyle w:val="13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begin"/>
          </w:r>
          <w:r w:rsidRPr="00325A4E">
            <w:rPr>
              <w:rFonts w:cs="Arial"/>
              <w:b/>
              <w:bCs/>
              <w:sz w:val="22"/>
              <w:szCs w:val="22"/>
            </w:rPr>
            <w:instrText xml:space="preserve"> TOC \o "1-3" \h \z \u </w:instrText>
          </w:r>
          <w:r w:rsidRPr="00325A4E">
            <w:rPr>
              <w:rFonts w:cs="Arial"/>
              <w:b/>
              <w:bCs/>
              <w:sz w:val="22"/>
              <w:szCs w:val="22"/>
            </w:rPr>
            <w:fldChar w:fldCharType="separate"/>
          </w:r>
          <w:hyperlink w:anchor="_Toc100584491" w:history="1">
            <w:r w:rsidR="00546477" w:rsidRPr="00891464">
              <w:rPr>
                <w:rStyle w:val="a7"/>
                <w:rFonts w:eastAsiaTheme="majorEastAsia" w:cs="Arial"/>
                <w:noProof/>
              </w:rPr>
              <w:t>1</w:t>
            </w:r>
            <w:r w:rsidR="0054647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46477" w:rsidRPr="00891464">
              <w:rPr>
                <w:rStyle w:val="a7"/>
                <w:rFonts w:eastAsiaTheme="majorEastAsia" w:cs="Arial"/>
                <w:noProof/>
              </w:rPr>
              <w:t>Введение</w:t>
            </w:r>
            <w:r w:rsidR="00546477">
              <w:rPr>
                <w:noProof/>
                <w:webHidden/>
              </w:rPr>
              <w:tab/>
            </w:r>
            <w:r w:rsidR="00546477">
              <w:rPr>
                <w:noProof/>
                <w:webHidden/>
              </w:rPr>
              <w:fldChar w:fldCharType="begin"/>
            </w:r>
            <w:r w:rsidR="00546477">
              <w:rPr>
                <w:noProof/>
                <w:webHidden/>
              </w:rPr>
              <w:instrText xml:space="preserve"> PAGEREF _Toc100584491 \h </w:instrText>
            </w:r>
            <w:r w:rsidR="00546477">
              <w:rPr>
                <w:noProof/>
                <w:webHidden/>
              </w:rPr>
            </w:r>
            <w:r w:rsidR="00546477">
              <w:rPr>
                <w:noProof/>
                <w:webHidden/>
              </w:rPr>
              <w:fldChar w:fldCharType="separate"/>
            </w:r>
            <w:r w:rsidR="00546477">
              <w:rPr>
                <w:noProof/>
                <w:webHidden/>
              </w:rPr>
              <w:t>3</w:t>
            </w:r>
            <w:r w:rsidR="00546477">
              <w:rPr>
                <w:noProof/>
                <w:webHidden/>
              </w:rPr>
              <w:fldChar w:fldCharType="end"/>
            </w:r>
          </w:hyperlink>
        </w:p>
        <w:p w:rsidR="00546477" w:rsidRDefault="00F8513F">
          <w:pPr>
            <w:pStyle w:val="13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584492" w:history="1">
            <w:r w:rsidR="00546477" w:rsidRPr="00891464">
              <w:rPr>
                <w:rStyle w:val="a7"/>
                <w:rFonts w:eastAsiaTheme="majorEastAsia" w:cs="Arial"/>
                <w:noProof/>
              </w:rPr>
              <w:t>2</w:t>
            </w:r>
            <w:r w:rsidR="0054647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46477" w:rsidRPr="00891464">
              <w:rPr>
                <w:rStyle w:val="a7"/>
                <w:rFonts w:eastAsiaTheme="majorEastAsia" w:cs="Arial"/>
                <w:noProof/>
              </w:rPr>
              <w:t xml:space="preserve">Скачивание дистрибутива </w:t>
            </w:r>
            <w:r w:rsidR="00546477" w:rsidRPr="00891464">
              <w:rPr>
                <w:rStyle w:val="a7"/>
                <w:rFonts w:eastAsiaTheme="majorEastAsia" w:cs="Arial"/>
                <w:noProof/>
                <w:lang w:val="en-US"/>
              </w:rPr>
              <w:t>SQL</w:t>
            </w:r>
            <w:r w:rsidR="00546477" w:rsidRPr="00891464">
              <w:rPr>
                <w:rStyle w:val="a7"/>
                <w:rFonts w:eastAsiaTheme="majorEastAsia" w:cs="Arial"/>
                <w:noProof/>
              </w:rPr>
              <w:t xml:space="preserve"> </w:t>
            </w:r>
            <w:r w:rsidR="00546477" w:rsidRPr="00891464">
              <w:rPr>
                <w:rStyle w:val="a7"/>
                <w:rFonts w:eastAsiaTheme="majorEastAsia" w:cs="Arial"/>
                <w:noProof/>
                <w:lang w:val="en-US"/>
              </w:rPr>
              <w:t>Server</w:t>
            </w:r>
            <w:r w:rsidR="00546477" w:rsidRPr="00891464">
              <w:rPr>
                <w:rStyle w:val="a7"/>
                <w:rFonts w:eastAsiaTheme="majorEastAsia" w:cs="Arial"/>
                <w:noProof/>
              </w:rPr>
              <w:t xml:space="preserve"> 2019 </w:t>
            </w:r>
            <w:r w:rsidR="00546477" w:rsidRPr="00891464">
              <w:rPr>
                <w:rStyle w:val="a7"/>
                <w:rFonts w:eastAsiaTheme="majorEastAsia" w:cs="Arial"/>
                <w:noProof/>
                <w:lang w:val="en-US"/>
              </w:rPr>
              <w:t>Express</w:t>
            </w:r>
            <w:r w:rsidR="00546477">
              <w:rPr>
                <w:noProof/>
                <w:webHidden/>
              </w:rPr>
              <w:tab/>
            </w:r>
            <w:r w:rsidR="00546477">
              <w:rPr>
                <w:noProof/>
                <w:webHidden/>
              </w:rPr>
              <w:fldChar w:fldCharType="begin"/>
            </w:r>
            <w:r w:rsidR="00546477">
              <w:rPr>
                <w:noProof/>
                <w:webHidden/>
              </w:rPr>
              <w:instrText xml:space="preserve"> PAGEREF _Toc100584492 \h </w:instrText>
            </w:r>
            <w:r w:rsidR="00546477">
              <w:rPr>
                <w:noProof/>
                <w:webHidden/>
              </w:rPr>
            </w:r>
            <w:r w:rsidR="00546477">
              <w:rPr>
                <w:noProof/>
                <w:webHidden/>
              </w:rPr>
              <w:fldChar w:fldCharType="separate"/>
            </w:r>
            <w:r w:rsidR="00546477">
              <w:rPr>
                <w:noProof/>
                <w:webHidden/>
              </w:rPr>
              <w:t>3</w:t>
            </w:r>
            <w:r w:rsidR="00546477">
              <w:rPr>
                <w:noProof/>
                <w:webHidden/>
              </w:rPr>
              <w:fldChar w:fldCharType="end"/>
            </w:r>
          </w:hyperlink>
        </w:p>
        <w:p w:rsidR="00546477" w:rsidRDefault="00F8513F">
          <w:pPr>
            <w:pStyle w:val="13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584493" w:history="1">
            <w:r w:rsidR="00546477" w:rsidRPr="00891464">
              <w:rPr>
                <w:rStyle w:val="a7"/>
                <w:rFonts w:eastAsiaTheme="majorEastAsia"/>
                <w:noProof/>
              </w:rPr>
              <w:t>3</w:t>
            </w:r>
            <w:r w:rsidR="0054647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46477" w:rsidRPr="00891464">
              <w:rPr>
                <w:rStyle w:val="a7"/>
                <w:rFonts w:eastAsiaTheme="majorEastAsia"/>
                <w:noProof/>
              </w:rPr>
              <w:t xml:space="preserve">Установка </w:t>
            </w:r>
            <w:r w:rsidR="00546477" w:rsidRPr="00891464">
              <w:rPr>
                <w:rStyle w:val="a7"/>
                <w:rFonts w:eastAsiaTheme="majorEastAsia"/>
                <w:noProof/>
                <w:lang w:val="en-US"/>
              </w:rPr>
              <w:t>SQL Server 2019 Express</w:t>
            </w:r>
            <w:r w:rsidR="00546477">
              <w:rPr>
                <w:noProof/>
                <w:webHidden/>
              </w:rPr>
              <w:tab/>
            </w:r>
            <w:r w:rsidR="00546477">
              <w:rPr>
                <w:noProof/>
                <w:webHidden/>
              </w:rPr>
              <w:fldChar w:fldCharType="begin"/>
            </w:r>
            <w:r w:rsidR="00546477">
              <w:rPr>
                <w:noProof/>
                <w:webHidden/>
              </w:rPr>
              <w:instrText xml:space="preserve"> PAGEREF _Toc100584493 \h </w:instrText>
            </w:r>
            <w:r w:rsidR="00546477">
              <w:rPr>
                <w:noProof/>
                <w:webHidden/>
              </w:rPr>
            </w:r>
            <w:r w:rsidR="00546477">
              <w:rPr>
                <w:noProof/>
                <w:webHidden/>
              </w:rPr>
              <w:fldChar w:fldCharType="separate"/>
            </w:r>
            <w:r w:rsidR="00546477">
              <w:rPr>
                <w:noProof/>
                <w:webHidden/>
              </w:rPr>
              <w:t>5</w:t>
            </w:r>
            <w:r w:rsidR="00546477">
              <w:rPr>
                <w:noProof/>
                <w:webHidden/>
              </w:rPr>
              <w:fldChar w:fldCharType="end"/>
            </w:r>
          </w:hyperlink>
        </w:p>
        <w:p w:rsidR="003010F4" w:rsidRDefault="003010F4" w:rsidP="00103E65">
          <w:pPr>
            <w:rPr>
              <w:rFonts w:cs="Arial"/>
              <w:b/>
              <w:bCs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end"/>
          </w:r>
        </w:p>
      </w:sdtContent>
    </w:sdt>
    <w:p w:rsidR="00AE7A85" w:rsidRDefault="00AE7A85">
      <w:pPr>
        <w:spacing w:after="160" w:line="259" w:lineRule="auto"/>
        <w:ind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C04837" w:rsidRDefault="00C04837" w:rsidP="00125D1F">
      <w:pPr>
        <w:pStyle w:val="1"/>
        <w:rPr>
          <w:rFonts w:ascii="Arial" w:hAnsi="Arial" w:cs="Arial"/>
        </w:rPr>
      </w:pPr>
      <w:bookmarkStart w:id="1" w:name="_Toc100584491"/>
      <w:r>
        <w:rPr>
          <w:rFonts w:ascii="Arial" w:hAnsi="Arial" w:cs="Arial"/>
        </w:rPr>
        <w:lastRenderedPageBreak/>
        <w:t>Введение</w:t>
      </w:r>
      <w:bookmarkEnd w:id="1"/>
    </w:p>
    <w:p w:rsidR="00C04837" w:rsidRDefault="00C04837" w:rsidP="00C04837">
      <w:r>
        <w:t xml:space="preserve">Для работы с программой «Баланс-2: Клиент ЭДО» могут использоваться СУБД </w:t>
      </w:r>
      <w:r w:rsidR="008D571E">
        <w:rPr>
          <w:lang w:val="en-US"/>
        </w:rPr>
        <w:t>MS</w:t>
      </w:r>
      <w:r w:rsidR="008D571E" w:rsidRPr="008D571E">
        <w:t xml:space="preserve"> </w:t>
      </w:r>
      <w:r>
        <w:rPr>
          <w:lang w:val="en-US"/>
        </w:rPr>
        <w:t>SQL</w:t>
      </w:r>
      <w:r w:rsidRPr="00C04837">
        <w:t xml:space="preserve"> </w:t>
      </w:r>
      <w:r>
        <w:rPr>
          <w:lang w:val="en-US"/>
        </w:rPr>
        <w:t>Server</w:t>
      </w:r>
      <w:r w:rsidRPr="00C04837">
        <w:t xml:space="preserve"> </w:t>
      </w:r>
      <w:r>
        <w:t xml:space="preserve">начиная с версии 2014 </w:t>
      </w:r>
      <w:r w:rsidR="000E76BD">
        <w:rPr>
          <w:lang w:val="en-US"/>
        </w:rPr>
        <w:t>Service</w:t>
      </w:r>
      <w:r w:rsidR="000E76BD" w:rsidRPr="000E76BD">
        <w:t xml:space="preserve"> </w:t>
      </w:r>
      <w:r>
        <w:rPr>
          <w:lang w:val="en-US"/>
        </w:rPr>
        <w:t>P</w:t>
      </w:r>
      <w:r w:rsidR="000E76BD">
        <w:rPr>
          <w:lang w:val="en-US"/>
        </w:rPr>
        <w:t>ack</w:t>
      </w:r>
      <w:r w:rsidR="000E76BD" w:rsidRPr="000E76BD">
        <w:t xml:space="preserve"> </w:t>
      </w:r>
      <w:r w:rsidR="000E76BD" w:rsidRPr="00C04837">
        <w:t xml:space="preserve">1 </w:t>
      </w:r>
      <w:r w:rsidR="000E76BD">
        <w:t>и</w:t>
      </w:r>
      <w:r>
        <w:t xml:space="preserve"> старше.</w:t>
      </w:r>
    </w:p>
    <w:p w:rsidR="00C04837" w:rsidRDefault="00C04837" w:rsidP="00C04837">
      <w:r>
        <w:t xml:space="preserve">Каждая версия </w:t>
      </w:r>
      <w:r w:rsidR="008D571E">
        <w:rPr>
          <w:lang w:val="en-US"/>
        </w:rPr>
        <w:t>MS</w:t>
      </w:r>
      <w:r w:rsidR="008D571E" w:rsidRPr="008D571E">
        <w:t xml:space="preserve"> </w:t>
      </w:r>
      <w:r>
        <w:rPr>
          <w:lang w:val="en-US"/>
        </w:rPr>
        <w:t>SQL</w:t>
      </w:r>
      <w:r w:rsidRPr="00C04837">
        <w:t xml:space="preserve"> </w:t>
      </w:r>
      <w:r>
        <w:rPr>
          <w:lang w:val="en-US"/>
        </w:rPr>
        <w:t>Server</w:t>
      </w:r>
      <w:r w:rsidRPr="00C04837">
        <w:t xml:space="preserve"> </w:t>
      </w:r>
      <w:r>
        <w:t xml:space="preserve">имеет свои системные требования. Убедитесь, что ваш компьютер удовлетворяет требованиям версии </w:t>
      </w:r>
      <w:r w:rsidR="008D571E">
        <w:rPr>
          <w:lang w:val="en-US"/>
        </w:rPr>
        <w:t>MS</w:t>
      </w:r>
      <w:r w:rsidR="008D571E" w:rsidRPr="008D571E">
        <w:t xml:space="preserve"> </w:t>
      </w:r>
      <w:r>
        <w:rPr>
          <w:lang w:val="en-US"/>
        </w:rPr>
        <w:t>SQL</w:t>
      </w:r>
      <w:r w:rsidRPr="00C04837">
        <w:t xml:space="preserve"> </w:t>
      </w:r>
      <w:r>
        <w:rPr>
          <w:lang w:val="en-US"/>
        </w:rPr>
        <w:t>Server</w:t>
      </w:r>
      <w:r>
        <w:t>, которую вы собираетесь устанавливать.</w:t>
      </w:r>
    </w:p>
    <w:p w:rsidR="000E76BD" w:rsidRDefault="000E76BD" w:rsidP="00C04837">
      <w:r>
        <w:t xml:space="preserve">Ниже </w:t>
      </w:r>
      <w:r w:rsidR="003B7F8A">
        <w:t>в сокращенном виде приведена информация о версиях операционных систем семе</w:t>
      </w:r>
      <w:r w:rsidR="008D571E">
        <w:t>й</w:t>
      </w:r>
      <w:r w:rsidR="003B7F8A">
        <w:t xml:space="preserve">ства </w:t>
      </w:r>
      <w:r w:rsidR="003B7F8A">
        <w:rPr>
          <w:lang w:val="en-US"/>
        </w:rPr>
        <w:t>Windows</w:t>
      </w:r>
      <w:r>
        <w:t xml:space="preserve"> </w:t>
      </w:r>
      <w:r w:rsidR="003B7F8A">
        <w:t xml:space="preserve">и поддерживаемых ими версиями </w:t>
      </w:r>
      <w:r>
        <w:rPr>
          <w:lang w:val="en-US"/>
        </w:rPr>
        <w:t>SQL</w:t>
      </w:r>
      <w:r w:rsidRPr="000E76BD">
        <w:t xml:space="preserve"> </w:t>
      </w:r>
      <w:r>
        <w:rPr>
          <w:lang w:val="en-US"/>
        </w:rPr>
        <w:t>Server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487"/>
        <w:gridCol w:w="1487"/>
        <w:gridCol w:w="1487"/>
        <w:gridCol w:w="1487"/>
      </w:tblGrid>
      <w:tr w:rsidR="008E4B06" w:rsidRPr="008E4B06" w:rsidTr="008E4B06">
        <w:trPr>
          <w:tblHeader/>
        </w:trPr>
        <w:tc>
          <w:tcPr>
            <w:tcW w:w="0" w:type="auto"/>
            <w:hideMark/>
          </w:tcPr>
          <w:p w:rsidR="00764304" w:rsidRPr="000E76BD" w:rsidRDefault="00F65A86" w:rsidP="008E4B06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E4B06">
              <w:rPr>
                <w:rFonts w:cs="Arial"/>
                <w:b/>
                <w:bCs/>
                <w:sz w:val="22"/>
                <w:szCs w:val="22"/>
              </w:rPr>
              <w:t>В</w:t>
            </w:r>
            <w:r w:rsidR="008E4B06" w:rsidRPr="008E4B06">
              <w:rPr>
                <w:rFonts w:cs="Arial"/>
                <w:b/>
                <w:bCs/>
                <w:sz w:val="22"/>
                <w:szCs w:val="22"/>
              </w:rPr>
              <w:t>ерсия</w:t>
            </w:r>
            <w:r w:rsidR="008E4B06" w:rsidRPr="008E4B06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Windows</w:t>
            </w:r>
            <w:r w:rsidR="00764304" w:rsidRPr="008E4B06">
              <w:rPr>
                <w:rFonts w:cs="Arial"/>
                <w:b/>
                <w:bCs/>
                <w:sz w:val="22"/>
                <w:szCs w:val="22"/>
                <w:lang w:val="en-US"/>
              </w:rPr>
              <w:t>/</w:t>
            </w:r>
            <w:r w:rsidR="008E4B06" w:rsidRPr="008E4B06">
              <w:rPr>
                <w:rFonts w:cs="Arial"/>
                <w:b/>
                <w:bCs/>
                <w:sz w:val="22"/>
                <w:szCs w:val="22"/>
              </w:rPr>
              <w:t>Версия</w:t>
            </w:r>
            <w:r w:rsidR="008E4B06" w:rsidRPr="008E4B06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SQL Server</w:t>
            </w:r>
          </w:p>
        </w:tc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E76BD">
              <w:rPr>
                <w:rFonts w:cs="Arial"/>
                <w:b/>
                <w:bCs/>
                <w:sz w:val="22"/>
                <w:szCs w:val="22"/>
              </w:rPr>
              <w:t>SQL Server 2019</w:t>
            </w:r>
          </w:p>
        </w:tc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E76BD">
              <w:rPr>
                <w:rFonts w:cs="Arial"/>
                <w:b/>
                <w:bCs/>
                <w:sz w:val="22"/>
                <w:szCs w:val="22"/>
              </w:rPr>
              <w:t>SQL Server 2017</w:t>
            </w:r>
          </w:p>
        </w:tc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E76BD">
              <w:rPr>
                <w:rFonts w:cs="Arial"/>
                <w:b/>
                <w:bCs/>
                <w:sz w:val="22"/>
                <w:szCs w:val="22"/>
              </w:rPr>
              <w:t>SQL Server 2016</w:t>
            </w:r>
          </w:p>
        </w:tc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0E76BD">
              <w:rPr>
                <w:rFonts w:cs="Arial"/>
                <w:b/>
                <w:bCs/>
                <w:sz w:val="22"/>
                <w:szCs w:val="22"/>
              </w:rPr>
              <w:t>SQL Server 2014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>Windows Server 2022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="00764304" w:rsidRPr="000E76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>Windows 11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="00764304" w:rsidRPr="000E76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>Windows 10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="00764304" w:rsidRPr="000E76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(SP2)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(SP3)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>Windows Server 2019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="00764304" w:rsidRPr="000E76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(SP2)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(SP3)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>Windows Server 2016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="00764304" w:rsidRPr="000E76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(SP2)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(SP3)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>Windows 8.1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(SP2)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(SP3)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>Windows Server 2012 R2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(SP2)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(SP3)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>Windows 8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(SP2)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(SP3)</w:t>
            </w:r>
          </w:p>
        </w:tc>
      </w:tr>
      <w:tr w:rsidR="008E4B06" w:rsidRPr="008E4B06" w:rsidTr="008E4B06">
        <w:tc>
          <w:tcPr>
            <w:tcW w:w="0" w:type="auto"/>
            <w:hideMark/>
          </w:tcPr>
          <w:p w:rsidR="00764304" w:rsidRPr="000E76BD" w:rsidRDefault="00764304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E76BD">
              <w:rPr>
                <w:rFonts w:cs="Arial"/>
                <w:sz w:val="22"/>
                <w:szCs w:val="22"/>
              </w:rPr>
              <w:t>Windows Server 2012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Нет</w:t>
            </w:r>
          </w:p>
        </w:tc>
        <w:tc>
          <w:tcPr>
            <w:tcW w:w="0" w:type="auto"/>
            <w:hideMark/>
          </w:tcPr>
          <w:p w:rsidR="00764304" w:rsidRPr="000E76BD" w:rsidRDefault="008E4B06" w:rsidP="002448A0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(SP2)</w:t>
            </w:r>
          </w:p>
        </w:tc>
        <w:tc>
          <w:tcPr>
            <w:tcW w:w="0" w:type="auto"/>
            <w:hideMark/>
          </w:tcPr>
          <w:p w:rsidR="00764304" w:rsidRPr="000E76BD" w:rsidRDefault="008E4B06" w:rsidP="000E76BD">
            <w:pPr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</w:t>
            </w:r>
            <w:r w:rsidRPr="000E76BD">
              <w:rPr>
                <w:rFonts w:cs="Arial"/>
                <w:sz w:val="22"/>
                <w:szCs w:val="22"/>
              </w:rPr>
              <w:t xml:space="preserve"> </w:t>
            </w:r>
            <w:r w:rsidR="00764304" w:rsidRPr="000E76BD">
              <w:rPr>
                <w:rFonts w:cs="Arial"/>
                <w:sz w:val="22"/>
                <w:szCs w:val="22"/>
              </w:rPr>
              <w:t>(SP3)</w:t>
            </w:r>
          </w:p>
        </w:tc>
      </w:tr>
    </w:tbl>
    <w:p w:rsidR="008E4B06" w:rsidRDefault="008E4B06" w:rsidP="00C04837"/>
    <w:p w:rsidR="008E4B06" w:rsidRDefault="000E76BD" w:rsidP="00C04837">
      <w:r>
        <w:t xml:space="preserve">Более подробное описание можно прочитать по ссылке: </w:t>
      </w:r>
      <w:hyperlink r:id="rId9" w:history="1">
        <w:r w:rsidR="008E4B06" w:rsidRPr="00035AE5">
          <w:rPr>
            <w:rStyle w:val="a7"/>
          </w:rPr>
          <w:t>https://docs.microsoft.com/ru-ru/troubleshoot/sql/general/use-sql-server-in-windows</w:t>
        </w:r>
      </w:hyperlink>
    </w:p>
    <w:p w:rsidR="00CD648A" w:rsidRPr="00CD648A" w:rsidRDefault="00CD648A" w:rsidP="00C04837">
      <w:r>
        <w:t xml:space="preserve">В следующих ниже разделах описывается установка и настройка </w:t>
      </w:r>
      <w:r>
        <w:rPr>
          <w:lang w:val="en-US"/>
        </w:rPr>
        <w:t>SQL</w:t>
      </w:r>
      <w:r w:rsidRPr="00CD648A">
        <w:t xml:space="preserve"> </w:t>
      </w:r>
      <w:r>
        <w:rPr>
          <w:lang w:val="en-US"/>
        </w:rPr>
        <w:t>Server</w:t>
      </w:r>
      <w:r w:rsidRPr="00CD648A">
        <w:t xml:space="preserve"> </w:t>
      </w:r>
      <w:r>
        <w:t xml:space="preserve">на примере бесплатной версии </w:t>
      </w:r>
      <w:r>
        <w:rPr>
          <w:lang w:val="en-US"/>
        </w:rPr>
        <w:t>SQL</w:t>
      </w:r>
      <w:r w:rsidRPr="00CD648A">
        <w:t xml:space="preserve"> </w:t>
      </w:r>
      <w:r>
        <w:rPr>
          <w:lang w:val="en-US"/>
        </w:rPr>
        <w:t>Server</w:t>
      </w:r>
      <w:r w:rsidRPr="00CD648A">
        <w:t xml:space="preserve"> 2019 </w:t>
      </w:r>
      <w:r>
        <w:rPr>
          <w:lang w:val="en-US"/>
        </w:rPr>
        <w:t>Express</w:t>
      </w:r>
      <w:r w:rsidRPr="00CD648A">
        <w:t xml:space="preserve">. </w:t>
      </w:r>
      <w:r>
        <w:t xml:space="preserve">Установка других версий и редакций </w:t>
      </w:r>
      <w:r>
        <w:rPr>
          <w:lang w:val="en-US"/>
        </w:rPr>
        <w:t>SQL</w:t>
      </w:r>
      <w:r w:rsidRPr="00873B88">
        <w:t xml:space="preserve"> </w:t>
      </w:r>
      <w:r>
        <w:rPr>
          <w:lang w:val="en-US"/>
        </w:rPr>
        <w:t>Server</w:t>
      </w:r>
      <w:r w:rsidRPr="00873B88">
        <w:t xml:space="preserve"> </w:t>
      </w:r>
      <w:r>
        <w:t>может быть выполнена по аналогии.</w:t>
      </w:r>
    </w:p>
    <w:p w:rsidR="00EF6037" w:rsidRPr="00736085" w:rsidRDefault="00EF6037" w:rsidP="00125D1F">
      <w:pPr>
        <w:pStyle w:val="1"/>
        <w:rPr>
          <w:rFonts w:ascii="Arial" w:hAnsi="Arial" w:cs="Arial"/>
        </w:rPr>
      </w:pPr>
      <w:bookmarkStart w:id="2" w:name="_Toc100584492"/>
      <w:r>
        <w:rPr>
          <w:rFonts w:ascii="Arial" w:hAnsi="Arial" w:cs="Arial"/>
        </w:rPr>
        <w:t xml:space="preserve">Скачивание дистрибутива </w:t>
      </w:r>
      <w:r>
        <w:rPr>
          <w:rFonts w:ascii="Arial" w:hAnsi="Arial" w:cs="Arial"/>
          <w:lang w:val="en-US"/>
        </w:rPr>
        <w:t>SQL</w:t>
      </w:r>
      <w:r w:rsidRPr="0073608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Server</w:t>
      </w:r>
      <w:r w:rsidRPr="00736085">
        <w:rPr>
          <w:rFonts w:ascii="Arial" w:hAnsi="Arial" w:cs="Arial"/>
        </w:rPr>
        <w:t xml:space="preserve"> 2019 </w:t>
      </w:r>
      <w:r>
        <w:rPr>
          <w:rFonts w:ascii="Arial" w:hAnsi="Arial" w:cs="Arial"/>
          <w:lang w:val="en-US"/>
        </w:rPr>
        <w:t>Express</w:t>
      </w:r>
      <w:bookmarkEnd w:id="2"/>
    </w:p>
    <w:p w:rsidR="00F62360" w:rsidRDefault="00CC7D7F" w:rsidP="00EF6037">
      <w:r>
        <w:t>Для скачивания дистрибутива системы управления базами данных (СУБД)</w:t>
      </w:r>
      <w:r w:rsidR="00E12C5C">
        <w:t xml:space="preserve"> </w:t>
      </w:r>
      <w:r w:rsidR="00E12C5C">
        <w:rPr>
          <w:lang w:val="en-US"/>
        </w:rPr>
        <w:t>Microsoft</w:t>
      </w:r>
      <w:r w:rsidR="00E12C5C" w:rsidRPr="00E12C5C">
        <w:t xml:space="preserve"> </w:t>
      </w:r>
      <w:r w:rsidR="00E12C5C">
        <w:rPr>
          <w:lang w:val="en-US"/>
        </w:rPr>
        <w:t>SQL</w:t>
      </w:r>
      <w:r w:rsidR="00E12C5C" w:rsidRPr="00E12C5C">
        <w:t xml:space="preserve"> </w:t>
      </w:r>
      <w:r w:rsidR="00E12C5C">
        <w:rPr>
          <w:lang w:val="en-US"/>
        </w:rPr>
        <w:t>Server</w:t>
      </w:r>
      <w:r w:rsidR="00E12C5C" w:rsidRPr="00E12C5C">
        <w:t xml:space="preserve"> 2019 </w:t>
      </w:r>
      <w:r w:rsidR="00E12C5C">
        <w:rPr>
          <w:lang w:val="en-US"/>
        </w:rPr>
        <w:t>Express</w:t>
      </w:r>
      <w:r w:rsidR="00E12C5C" w:rsidRPr="00E12C5C">
        <w:t xml:space="preserve"> </w:t>
      </w:r>
      <w:r w:rsidR="00E12C5C">
        <w:t xml:space="preserve">перейдите по следующей ссылке </w:t>
      </w:r>
      <w:r w:rsidR="00F8513F">
        <w:rPr>
          <w:rStyle w:val="a7"/>
          <w:lang w:val="en-US"/>
        </w:rPr>
        <w:fldChar w:fldCharType="begin"/>
      </w:r>
      <w:r w:rsidR="00F8513F" w:rsidRPr="00F8513F">
        <w:rPr>
          <w:rStyle w:val="a7"/>
        </w:rPr>
        <w:instrText xml:space="preserve"> </w:instrText>
      </w:r>
      <w:r w:rsidR="00F8513F">
        <w:rPr>
          <w:rStyle w:val="a7"/>
          <w:lang w:val="en-US"/>
        </w:rPr>
        <w:instrText>HYPERLINK</w:instrText>
      </w:r>
      <w:r w:rsidR="00F8513F" w:rsidRPr="00F8513F">
        <w:rPr>
          <w:rStyle w:val="a7"/>
        </w:rPr>
        <w:instrText xml:space="preserve"> "</w:instrText>
      </w:r>
      <w:r w:rsidR="00F8513F">
        <w:rPr>
          <w:rStyle w:val="a7"/>
          <w:lang w:val="en-US"/>
        </w:rPr>
        <w:instrText>https</w:instrText>
      </w:r>
      <w:r w:rsidR="00F8513F" w:rsidRPr="00F8513F">
        <w:rPr>
          <w:rStyle w:val="a7"/>
        </w:rPr>
        <w:instrText>://</w:instrText>
      </w:r>
      <w:r w:rsidR="00F8513F">
        <w:rPr>
          <w:rStyle w:val="a7"/>
          <w:lang w:val="en-US"/>
        </w:rPr>
        <w:instrText>go</w:instrText>
      </w:r>
      <w:r w:rsidR="00F8513F" w:rsidRPr="00F8513F">
        <w:rPr>
          <w:rStyle w:val="a7"/>
        </w:rPr>
        <w:instrText>.</w:instrText>
      </w:r>
      <w:r w:rsidR="00F8513F">
        <w:rPr>
          <w:rStyle w:val="a7"/>
          <w:lang w:val="en-US"/>
        </w:rPr>
        <w:instrText>microsoft</w:instrText>
      </w:r>
      <w:r w:rsidR="00F8513F" w:rsidRPr="00F8513F">
        <w:rPr>
          <w:rStyle w:val="a7"/>
        </w:rPr>
        <w:instrText>.</w:instrText>
      </w:r>
      <w:r w:rsidR="00F8513F">
        <w:rPr>
          <w:rStyle w:val="a7"/>
          <w:lang w:val="en-US"/>
        </w:rPr>
        <w:instrText>com</w:instrText>
      </w:r>
      <w:r w:rsidR="00F8513F" w:rsidRPr="00F8513F">
        <w:rPr>
          <w:rStyle w:val="a7"/>
        </w:rPr>
        <w:instrText>/</w:instrText>
      </w:r>
      <w:r w:rsidR="00F8513F">
        <w:rPr>
          <w:rStyle w:val="a7"/>
          <w:lang w:val="en-US"/>
        </w:rPr>
        <w:instrText>fwlink</w:instrText>
      </w:r>
      <w:r w:rsidR="00F8513F" w:rsidRPr="00F8513F">
        <w:rPr>
          <w:rStyle w:val="a7"/>
        </w:rPr>
        <w:instrText>/?</w:instrText>
      </w:r>
      <w:r w:rsidR="00F8513F">
        <w:rPr>
          <w:rStyle w:val="a7"/>
          <w:lang w:val="en-US"/>
        </w:rPr>
        <w:instrText>linkid</w:instrText>
      </w:r>
      <w:r w:rsidR="00F8513F" w:rsidRPr="00F8513F">
        <w:rPr>
          <w:rStyle w:val="a7"/>
        </w:rPr>
        <w:instrText xml:space="preserve">=866658" </w:instrText>
      </w:r>
      <w:r w:rsidR="00F8513F">
        <w:rPr>
          <w:rStyle w:val="a7"/>
          <w:lang w:val="en-US"/>
        </w:rPr>
        <w:fldChar w:fldCharType="separate"/>
      </w:r>
      <w:proofErr w:type="gramStart"/>
      <w:r w:rsidR="00E12C5C" w:rsidRPr="00310FC4">
        <w:rPr>
          <w:rStyle w:val="a7"/>
          <w:lang w:val="en-US"/>
        </w:rPr>
        <w:t>https</w:t>
      </w:r>
      <w:r w:rsidR="00E12C5C" w:rsidRPr="00310FC4">
        <w:rPr>
          <w:rStyle w:val="a7"/>
        </w:rPr>
        <w:t>://</w:t>
      </w:r>
      <w:r w:rsidR="00E12C5C" w:rsidRPr="00310FC4">
        <w:rPr>
          <w:rStyle w:val="a7"/>
          <w:lang w:val="en-US"/>
        </w:rPr>
        <w:t>go</w:t>
      </w:r>
      <w:r w:rsidR="00E12C5C" w:rsidRPr="00310FC4">
        <w:rPr>
          <w:rStyle w:val="a7"/>
        </w:rPr>
        <w:t>.</w:t>
      </w:r>
      <w:proofErr w:type="spellStart"/>
      <w:r w:rsidR="00E12C5C" w:rsidRPr="00310FC4">
        <w:rPr>
          <w:rStyle w:val="a7"/>
          <w:lang w:val="en-US"/>
        </w:rPr>
        <w:t>microsoft</w:t>
      </w:r>
      <w:proofErr w:type="spellEnd"/>
      <w:r w:rsidR="00E12C5C" w:rsidRPr="00310FC4">
        <w:rPr>
          <w:rStyle w:val="a7"/>
        </w:rPr>
        <w:t>.</w:t>
      </w:r>
      <w:r w:rsidR="00E12C5C" w:rsidRPr="00310FC4">
        <w:rPr>
          <w:rStyle w:val="a7"/>
          <w:lang w:val="en-US"/>
        </w:rPr>
        <w:t>com</w:t>
      </w:r>
      <w:r w:rsidR="00E12C5C" w:rsidRPr="00310FC4">
        <w:rPr>
          <w:rStyle w:val="a7"/>
        </w:rPr>
        <w:t>/</w:t>
      </w:r>
      <w:proofErr w:type="spellStart"/>
      <w:r w:rsidR="00E12C5C" w:rsidRPr="00310FC4">
        <w:rPr>
          <w:rStyle w:val="a7"/>
          <w:lang w:val="en-US"/>
        </w:rPr>
        <w:t>fwlink</w:t>
      </w:r>
      <w:proofErr w:type="spellEnd"/>
      <w:r w:rsidR="00E12C5C" w:rsidRPr="00310FC4">
        <w:rPr>
          <w:rStyle w:val="a7"/>
        </w:rPr>
        <w:t>/?</w:t>
      </w:r>
      <w:proofErr w:type="spellStart"/>
      <w:r w:rsidR="00E12C5C" w:rsidRPr="00310FC4">
        <w:rPr>
          <w:rStyle w:val="a7"/>
          <w:lang w:val="en-US"/>
        </w:rPr>
        <w:t>linkid</w:t>
      </w:r>
      <w:proofErr w:type="spellEnd"/>
      <w:r w:rsidR="00E12C5C" w:rsidRPr="00310FC4">
        <w:rPr>
          <w:rStyle w:val="a7"/>
        </w:rPr>
        <w:t>=866658</w:t>
      </w:r>
      <w:r w:rsidR="00F8513F">
        <w:rPr>
          <w:rStyle w:val="a7"/>
        </w:rPr>
        <w:fldChar w:fldCharType="end"/>
      </w:r>
      <w:r w:rsidR="00B4225F" w:rsidRPr="00B4225F">
        <w:t xml:space="preserve"> </w:t>
      </w:r>
      <w:r w:rsidR="00B4225F">
        <w:t>.</w:t>
      </w:r>
      <w:proofErr w:type="gramEnd"/>
      <w:r w:rsidR="00B4225F">
        <w:t xml:space="preserve"> </w:t>
      </w:r>
    </w:p>
    <w:p w:rsidR="00E12C5C" w:rsidRDefault="00B4225F" w:rsidP="00EF6037">
      <w:r>
        <w:t xml:space="preserve">Скачайте и запустите файл </w:t>
      </w:r>
      <w:r>
        <w:rPr>
          <w:lang w:val="en-US"/>
        </w:rPr>
        <w:t>SQL</w:t>
      </w:r>
      <w:r w:rsidRPr="00B4225F">
        <w:t>2019-</w:t>
      </w:r>
      <w:r>
        <w:rPr>
          <w:lang w:val="en-US"/>
        </w:rPr>
        <w:t>SSEI</w:t>
      </w:r>
      <w:r w:rsidRPr="00B4225F">
        <w:t>-</w:t>
      </w:r>
      <w:r>
        <w:rPr>
          <w:lang w:val="en-US"/>
        </w:rPr>
        <w:t>Expr</w:t>
      </w:r>
      <w:r w:rsidRPr="00B4225F">
        <w:t>.</w:t>
      </w:r>
      <w:r>
        <w:rPr>
          <w:lang w:val="en-US"/>
        </w:rPr>
        <w:t>exe</w:t>
      </w:r>
      <w:r>
        <w:t>.</w:t>
      </w:r>
      <w:r w:rsidRPr="00E12C5C">
        <w:t xml:space="preserve"> </w:t>
      </w:r>
    </w:p>
    <w:p w:rsidR="00F62360" w:rsidRDefault="00F62360" w:rsidP="00F62360">
      <w:pPr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58646198" wp14:editId="5A4C78F9">
            <wp:extent cx="5940425" cy="47104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360" w:rsidRPr="006B79A3" w:rsidRDefault="00F62360" w:rsidP="00F62360">
      <w:pPr>
        <w:pStyle w:val="a5"/>
        <w:jc w:val="center"/>
      </w:pPr>
      <w:r>
        <w:t xml:space="preserve">Рисунок </w:t>
      </w:r>
      <w:r w:rsidR="00900CA8">
        <w:rPr>
          <w:noProof/>
        </w:rPr>
        <w:fldChar w:fldCharType="begin"/>
      </w:r>
      <w:r w:rsidR="00900CA8">
        <w:rPr>
          <w:noProof/>
        </w:rPr>
        <w:instrText xml:space="preserve"> SEQ Рисунок \* ARABIC </w:instrText>
      </w:r>
      <w:r w:rsidR="00900CA8">
        <w:rPr>
          <w:noProof/>
        </w:rPr>
        <w:fldChar w:fldCharType="separate"/>
      </w:r>
      <w:r w:rsidR="00B959E3">
        <w:rPr>
          <w:noProof/>
        </w:rPr>
        <w:t>1</w:t>
      </w:r>
      <w:r w:rsidR="00900CA8">
        <w:rPr>
          <w:noProof/>
        </w:rPr>
        <w:fldChar w:fldCharType="end"/>
      </w:r>
      <w:r>
        <w:t xml:space="preserve"> – Скачивание дистрибутива </w:t>
      </w:r>
      <w:r>
        <w:rPr>
          <w:lang w:val="en-US"/>
        </w:rPr>
        <w:t>SQL</w:t>
      </w:r>
      <w:r w:rsidRPr="006B79A3">
        <w:t xml:space="preserve"> </w:t>
      </w:r>
      <w:r>
        <w:rPr>
          <w:lang w:val="en-US"/>
        </w:rPr>
        <w:t>Server</w:t>
      </w:r>
    </w:p>
    <w:p w:rsidR="00F62360" w:rsidRDefault="00F62360" w:rsidP="00F62360">
      <w:r>
        <w:t>В появившемся окне нажмите «Скачать носитель».</w:t>
      </w:r>
    </w:p>
    <w:p w:rsidR="00442CC7" w:rsidRPr="00442CC7" w:rsidRDefault="00F62360" w:rsidP="00442CC7">
      <w:r>
        <w:t>В следующем окне выберите в качестве языка «русский»</w:t>
      </w:r>
      <w:r w:rsidR="006B79A3">
        <w:t>,</w:t>
      </w:r>
      <w:r>
        <w:t xml:space="preserve"> пакет </w:t>
      </w:r>
      <w:r w:rsidR="0011484D">
        <w:t>«</w:t>
      </w:r>
      <w:r w:rsidR="0011484D">
        <w:rPr>
          <w:lang w:val="en-US"/>
        </w:rPr>
        <w:t>Express</w:t>
      </w:r>
      <w:r w:rsidR="0011484D" w:rsidRPr="0011484D">
        <w:t xml:space="preserve"> </w:t>
      </w:r>
      <w:r w:rsidR="0011484D">
        <w:rPr>
          <w:lang w:val="en-US"/>
        </w:rPr>
        <w:t>Advanced</w:t>
      </w:r>
      <w:r w:rsidR="0011484D">
        <w:t>»</w:t>
      </w:r>
      <w:r w:rsidR="006B79A3">
        <w:t xml:space="preserve"> и папку, в которую будет </w:t>
      </w:r>
      <w:r w:rsidR="00442CC7">
        <w:t>загружен</w:t>
      </w:r>
      <w:r w:rsidR="006B79A3">
        <w:t xml:space="preserve"> дистрибутив </w:t>
      </w:r>
      <w:r w:rsidR="006B79A3">
        <w:rPr>
          <w:lang w:val="en-US"/>
        </w:rPr>
        <w:t>SQL</w:t>
      </w:r>
      <w:r w:rsidR="006B79A3" w:rsidRPr="006B79A3">
        <w:t xml:space="preserve"> </w:t>
      </w:r>
      <w:r w:rsidR="006B79A3">
        <w:rPr>
          <w:lang w:val="en-US"/>
        </w:rPr>
        <w:t>Server</w:t>
      </w:r>
      <w:r w:rsidR="006B79A3">
        <w:t>.</w:t>
      </w:r>
      <w:r w:rsidR="008D7BC9">
        <w:t xml:space="preserve"> Затем нажмите «Скачать»</w:t>
      </w:r>
      <w:r w:rsidR="00791627">
        <w:t xml:space="preserve"> и дождитесь окончания загрузки</w:t>
      </w:r>
      <w:r w:rsidR="00442CC7">
        <w:t xml:space="preserve">. </w:t>
      </w:r>
    </w:p>
    <w:p w:rsidR="009E6820" w:rsidRDefault="009E6820" w:rsidP="009E6820">
      <w:pPr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1DB3D536" wp14:editId="7276D0D2">
            <wp:extent cx="5940425" cy="471043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820" w:rsidRPr="00591F17" w:rsidRDefault="009E6820" w:rsidP="009E6820">
      <w:pPr>
        <w:pStyle w:val="a5"/>
        <w:jc w:val="center"/>
      </w:pPr>
      <w:r>
        <w:t xml:space="preserve">Рисунок </w:t>
      </w:r>
      <w:r w:rsidR="00900CA8">
        <w:rPr>
          <w:noProof/>
        </w:rPr>
        <w:fldChar w:fldCharType="begin"/>
      </w:r>
      <w:r w:rsidR="00900CA8">
        <w:rPr>
          <w:noProof/>
        </w:rPr>
        <w:instrText xml:space="preserve"> SEQ Рисунок \* ARABIC </w:instrText>
      </w:r>
      <w:r w:rsidR="00900CA8">
        <w:rPr>
          <w:noProof/>
        </w:rPr>
        <w:fldChar w:fldCharType="separate"/>
      </w:r>
      <w:r w:rsidR="00B959E3">
        <w:rPr>
          <w:noProof/>
        </w:rPr>
        <w:t>2</w:t>
      </w:r>
      <w:r w:rsidR="00900CA8">
        <w:rPr>
          <w:noProof/>
        </w:rPr>
        <w:fldChar w:fldCharType="end"/>
      </w:r>
      <w:r w:rsidRPr="009E6820">
        <w:t xml:space="preserve"> – </w:t>
      </w:r>
      <w:r>
        <w:t xml:space="preserve">Настройка скачивания дистрибутива </w:t>
      </w:r>
      <w:r>
        <w:rPr>
          <w:lang w:val="en-US"/>
        </w:rPr>
        <w:t>SQL</w:t>
      </w:r>
      <w:r w:rsidRPr="009E6820">
        <w:t xml:space="preserve"> </w:t>
      </w:r>
      <w:r>
        <w:rPr>
          <w:lang w:val="en-US"/>
        </w:rPr>
        <w:t>Server</w:t>
      </w:r>
      <w:r w:rsidRPr="009E6820">
        <w:t xml:space="preserve"> </w:t>
      </w:r>
      <w:r>
        <w:rPr>
          <w:lang w:val="en-US"/>
        </w:rPr>
        <w:t>Express</w:t>
      </w:r>
    </w:p>
    <w:p w:rsidR="00442CC7" w:rsidRDefault="00442CC7" w:rsidP="00442CC7">
      <w:r>
        <w:t xml:space="preserve">Закройте окно загрузки и перейдите в папку, в которую был загружен дистрибутив </w:t>
      </w:r>
      <w:r>
        <w:rPr>
          <w:lang w:val="en-US"/>
        </w:rPr>
        <w:t>SQL</w:t>
      </w:r>
      <w:r w:rsidRPr="00442CC7">
        <w:t xml:space="preserve"> </w:t>
      </w:r>
      <w:r>
        <w:rPr>
          <w:lang w:val="en-US"/>
        </w:rPr>
        <w:t>Server</w:t>
      </w:r>
      <w:r>
        <w:t>.</w:t>
      </w:r>
    </w:p>
    <w:p w:rsidR="007D3F0B" w:rsidRDefault="007D3F0B" w:rsidP="007D3F0B">
      <w:pPr>
        <w:pStyle w:val="1"/>
      </w:pPr>
      <w:bookmarkStart w:id="3" w:name="_Toc100584493"/>
      <w:r>
        <w:t xml:space="preserve">Установка </w:t>
      </w:r>
      <w:r>
        <w:rPr>
          <w:lang w:val="en-US"/>
        </w:rPr>
        <w:t>SQL Server 2019 Express</w:t>
      </w:r>
      <w:bookmarkEnd w:id="3"/>
    </w:p>
    <w:p w:rsidR="00442CC7" w:rsidRDefault="00442CC7" w:rsidP="00442CC7">
      <w:r>
        <w:t xml:space="preserve">Найдите в папке загрузки дистрибутив </w:t>
      </w:r>
      <w:r>
        <w:rPr>
          <w:lang w:val="en-US"/>
        </w:rPr>
        <w:t>SQL</w:t>
      </w:r>
      <w:r w:rsidRPr="00442CC7">
        <w:t xml:space="preserve"> </w:t>
      </w:r>
      <w:r>
        <w:rPr>
          <w:lang w:val="en-US"/>
        </w:rPr>
        <w:t>Server</w:t>
      </w:r>
      <w:r w:rsidRPr="00442CC7">
        <w:t xml:space="preserve"> 2019 </w:t>
      </w:r>
      <w:r>
        <w:rPr>
          <w:lang w:val="en-US"/>
        </w:rPr>
        <w:t>Express</w:t>
      </w:r>
      <w:r w:rsidRPr="00442CC7">
        <w:t xml:space="preserve"> </w:t>
      </w:r>
      <w:r>
        <w:t xml:space="preserve">– файл с именем вида </w:t>
      </w:r>
      <w:r w:rsidRPr="00442CC7">
        <w:t>SQLEXPRADV_x64_RUS.exe</w:t>
      </w:r>
      <w:r w:rsidR="00381E5B">
        <w:t xml:space="preserve"> и запустите его.</w:t>
      </w:r>
    </w:p>
    <w:p w:rsidR="00381E5B" w:rsidRPr="00591F17" w:rsidRDefault="00381E5B" w:rsidP="00442CC7">
      <w:r>
        <w:t>После распаковки файлов дистр</w:t>
      </w:r>
      <w:r w:rsidR="00EC3258">
        <w:t xml:space="preserve">ибутива появится следующее окно, в котором нужно выбрать пункт «Новая установка изолированного экземпляра </w:t>
      </w:r>
      <w:r w:rsidR="00EC3258">
        <w:rPr>
          <w:lang w:val="en-US"/>
        </w:rPr>
        <w:t>SQL</w:t>
      </w:r>
      <w:r w:rsidR="00EC3258" w:rsidRPr="00591F17">
        <w:t xml:space="preserve"> </w:t>
      </w:r>
      <w:r w:rsidR="00EC3258">
        <w:rPr>
          <w:lang w:val="en-US"/>
        </w:rPr>
        <w:t>Server</w:t>
      </w:r>
      <w:r w:rsidR="00EC3258" w:rsidRPr="00591F17">
        <w:t xml:space="preserve"> …</w:t>
      </w:r>
      <w:r w:rsidR="00EC3258">
        <w:t>»</w:t>
      </w:r>
      <w:r w:rsidR="00EC3258" w:rsidRPr="00591F17">
        <w:t>.</w:t>
      </w:r>
    </w:p>
    <w:p w:rsidR="00EC3258" w:rsidRDefault="00381E5B" w:rsidP="00EC3258">
      <w:pPr>
        <w:keepNext/>
        <w:ind w:firstLine="0"/>
        <w:jc w:val="center"/>
      </w:pPr>
      <w:r w:rsidRPr="00381E5B">
        <w:rPr>
          <w:noProof/>
        </w:rPr>
        <w:lastRenderedPageBreak/>
        <w:drawing>
          <wp:inline distT="0" distB="0" distL="0" distR="0" wp14:anchorId="37EE82DF" wp14:editId="6FFD1EFB">
            <wp:extent cx="5940425" cy="3801745"/>
            <wp:effectExtent l="0" t="0" r="317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E5B" w:rsidRPr="00442CC7" w:rsidRDefault="00EC3258" w:rsidP="00EC3258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3</w:t>
      </w:r>
      <w:r w:rsidR="009571D0">
        <w:rPr>
          <w:noProof/>
        </w:rPr>
        <w:fldChar w:fldCharType="end"/>
      </w:r>
      <w:r>
        <w:t xml:space="preserve"> – Центр установки </w:t>
      </w:r>
      <w:r>
        <w:rPr>
          <w:lang w:val="en-US"/>
        </w:rPr>
        <w:t>SQL</w:t>
      </w:r>
      <w:r w:rsidRPr="00591F17">
        <w:t xml:space="preserve"> </w:t>
      </w:r>
      <w:r>
        <w:rPr>
          <w:lang w:val="en-US"/>
        </w:rPr>
        <w:t>Server</w:t>
      </w:r>
    </w:p>
    <w:p w:rsidR="00746D00" w:rsidRDefault="00591F17" w:rsidP="00442CC7">
      <w:r>
        <w:t xml:space="preserve">Далее следует принять условия лицензионного соглашения и нажать «Далее». </w:t>
      </w:r>
    </w:p>
    <w:p w:rsidR="00591F17" w:rsidRDefault="00591F17" w:rsidP="00442CC7">
      <w:r>
        <w:t xml:space="preserve">На шаге «Центр обновления </w:t>
      </w:r>
      <w:r>
        <w:rPr>
          <w:lang w:val="en-US"/>
        </w:rPr>
        <w:t>Microsoft</w:t>
      </w:r>
      <w:r>
        <w:t>»</w:t>
      </w:r>
      <w:r w:rsidRPr="00591F17">
        <w:t xml:space="preserve"> </w:t>
      </w:r>
      <w:r>
        <w:t xml:space="preserve">следует </w:t>
      </w:r>
      <w:r w:rsidR="00746D00">
        <w:t xml:space="preserve">отметить «Использовать Центр обновления Майкрософт для проверки наличия обновлений» и </w:t>
      </w:r>
      <w:r>
        <w:t>нажать «Далее».</w:t>
      </w:r>
    </w:p>
    <w:p w:rsidR="00591F17" w:rsidRDefault="00591F17" w:rsidP="00442CC7">
      <w:r>
        <w:t xml:space="preserve">На шаге «Правила установки» отображается результат проверки наличия потенциальных проблем перед установкой. Наличие предупреждения возле пункта «Брандмауэр </w:t>
      </w:r>
      <w:r>
        <w:rPr>
          <w:lang w:val="en-US"/>
        </w:rPr>
        <w:t>Windows</w:t>
      </w:r>
      <w:r>
        <w:t>» нормально и не препятствует установке.</w:t>
      </w:r>
    </w:p>
    <w:p w:rsidR="00591F17" w:rsidRDefault="00591F17" w:rsidP="00591F17">
      <w:pPr>
        <w:keepNext/>
        <w:ind w:firstLine="0"/>
        <w:jc w:val="center"/>
      </w:pPr>
      <w:r w:rsidRPr="00591F17">
        <w:rPr>
          <w:noProof/>
        </w:rPr>
        <w:lastRenderedPageBreak/>
        <w:drawing>
          <wp:inline distT="0" distB="0" distL="0" distR="0" wp14:anchorId="7D2C258B" wp14:editId="671EF660">
            <wp:extent cx="5940425" cy="44831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F17" w:rsidRDefault="00591F17" w:rsidP="00591F17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4</w:t>
      </w:r>
      <w:r w:rsidR="009571D0">
        <w:rPr>
          <w:noProof/>
        </w:rPr>
        <w:fldChar w:fldCharType="end"/>
      </w:r>
      <w:r>
        <w:t xml:space="preserve"> – Правила установки</w:t>
      </w:r>
    </w:p>
    <w:p w:rsidR="00136968" w:rsidRDefault="00136968" w:rsidP="00136968">
      <w:r>
        <w:t>Если ошибок, препятствующих установке не обнаружено, для продолжения нажмите «Далее».</w:t>
      </w:r>
    </w:p>
    <w:p w:rsidR="00136968" w:rsidRDefault="00136968" w:rsidP="00136968"/>
    <w:p w:rsidR="00136968" w:rsidRDefault="00136968" w:rsidP="00136968"/>
    <w:p w:rsidR="00B91890" w:rsidRDefault="00873B88" w:rsidP="00B91890">
      <w:pPr>
        <w:keepNext/>
        <w:ind w:firstLine="0"/>
        <w:jc w:val="center"/>
      </w:pPr>
      <w:r w:rsidRPr="00873B88">
        <w:rPr>
          <w:noProof/>
        </w:rPr>
        <w:lastRenderedPageBreak/>
        <w:drawing>
          <wp:inline distT="0" distB="0" distL="0" distR="0" wp14:anchorId="28A821A3" wp14:editId="1E634093">
            <wp:extent cx="5940425" cy="44811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968" w:rsidRDefault="00B91890" w:rsidP="00B91890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5</w:t>
      </w:r>
      <w:r w:rsidR="009571D0">
        <w:rPr>
          <w:noProof/>
        </w:rPr>
        <w:fldChar w:fldCharType="end"/>
      </w:r>
      <w:r>
        <w:t xml:space="preserve"> – Выбор компонентов</w:t>
      </w:r>
    </w:p>
    <w:p w:rsidR="00055B8B" w:rsidRPr="006F0E61" w:rsidRDefault="00055B8B" w:rsidP="00055B8B">
      <w:r>
        <w:t xml:space="preserve">На шаге «Выбор компонентов» </w:t>
      </w:r>
      <w:r w:rsidR="00873B88">
        <w:t xml:space="preserve">обязательно должны быть отмечены пункты «Службы ядра СУБД» и </w:t>
      </w:r>
      <w:r>
        <w:t>«Полнотекстовый и семантический поиск</w:t>
      </w:r>
      <w:r w:rsidR="008D571E">
        <w:t>»</w:t>
      </w:r>
      <w:r>
        <w:t>.</w:t>
      </w:r>
      <w:r w:rsidR="00E710AE">
        <w:t xml:space="preserve"> Остальные пункты </w:t>
      </w:r>
      <w:r w:rsidR="006F0E61">
        <w:t>являются необязательными.</w:t>
      </w:r>
      <w:r w:rsidR="00EC450F">
        <w:t xml:space="preserve"> </w:t>
      </w:r>
      <w:r w:rsidR="006F0E61">
        <w:t xml:space="preserve">Затем </w:t>
      </w:r>
      <w:r w:rsidR="00EC450F">
        <w:t>наж</w:t>
      </w:r>
      <w:r w:rsidR="006F0E61">
        <w:t>мите</w:t>
      </w:r>
      <w:r w:rsidR="00EC450F">
        <w:t xml:space="preserve"> «Далее»</w:t>
      </w:r>
      <w:r w:rsidR="00E710AE">
        <w:t>.</w:t>
      </w:r>
    </w:p>
    <w:p w:rsidR="007D6E6B" w:rsidRDefault="007D6E6B" w:rsidP="00055B8B">
      <w:r>
        <w:t>На шаге «Настройка экземпляра»</w:t>
      </w:r>
      <w:r w:rsidR="00656298">
        <w:t xml:space="preserve"> требуется задать </w:t>
      </w:r>
      <w:r>
        <w:t xml:space="preserve">имя </w:t>
      </w:r>
      <w:r w:rsidR="00656298">
        <w:t xml:space="preserve">создаваемого </w:t>
      </w:r>
      <w:r>
        <w:t xml:space="preserve">экземпляра </w:t>
      </w:r>
      <w:r>
        <w:rPr>
          <w:lang w:val="en-US"/>
        </w:rPr>
        <w:t>SQL</w:t>
      </w:r>
      <w:r w:rsidRPr="007D6E6B">
        <w:t xml:space="preserve"> </w:t>
      </w:r>
      <w:r>
        <w:rPr>
          <w:lang w:val="en-US"/>
        </w:rPr>
        <w:t>Server</w:t>
      </w:r>
      <w:r w:rsidRPr="007D6E6B">
        <w:t>.</w:t>
      </w:r>
    </w:p>
    <w:p w:rsidR="00F579C3" w:rsidRDefault="00F579C3" w:rsidP="00F579C3">
      <w:pPr>
        <w:ind w:firstLine="0"/>
        <w:jc w:val="center"/>
      </w:pPr>
      <w:r w:rsidRPr="00F579C3">
        <w:rPr>
          <w:noProof/>
        </w:rPr>
        <w:lastRenderedPageBreak/>
        <w:drawing>
          <wp:inline distT="0" distB="0" distL="0" distR="0" wp14:anchorId="1D56897E" wp14:editId="7DE4269C">
            <wp:extent cx="5940425" cy="450342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E6B" w:rsidRDefault="007D6E6B" w:rsidP="007D6E6B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6</w:t>
      </w:r>
      <w:r w:rsidR="009571D0">
        <w:rPr>
          <w:noProof/>
        </w:rPr>
        <w:fldChar w:fldCharType="end"/>
      </w:r>
      <w:r w:rsidRPr="001C48FD">
        <w:t xml:space="preserve"> – </w:t>
      </w:r>
      <w:r>
        <w:t>Настройка экземпляра</w:t>
      </w:r>
    </w:p>
    <w:p w:rsidR="00F579C3" w:rsidRDefault="001C48FD" w:rsidP="00F579C3">
      <w:r>
        <w:t xml:space="preserve">Требуется заполнить поля «Именованный экземпляр» и «Идентификатор экземпляра». Рекомендуем в качестве имени </w:t>
      </w:r>
      <w:r w:rsidR="00DC282A">
        <w:t xml:space="preserve">экземпляра </w:t>
      </w:r>
      <w:r>
        <w:t>указать «</w:t>
      </w:r>
      <w:r>
        <w:rPr>
          <w:lang w:val="en-US"/>
        </w:rPr>
        <w:t>B</w:t>
      </w:r>
      <w:r w:rsidRPr="001C48FD">
        <w:t>2</w:t>
      </w:r>
      <w:proofErr w:type="spellStart"/>
      <w:r>
        <w:rPr>
          <w:lang w:val="en-US"/>
        </w:rPr>
        <w:t>ClientEdo</w:t>
      </w:r>
      <w:proofErr w:type="spellEnd"/>
      <w:r>
        <w:t xml:space="preserve">», а в качестве идентификатора </w:t>
      </w:r>
      <w:r w:rsidR="00DC282A">
        <w:t xml:space="preserve">экземпляра </w:t>
      </w:r>
      <w:r>
        <w:t>«</w:t>
      </w:r>
      <w:r>
        <w:rPr>
          <w:lang w:val="en-US"/>
        </w:rPr>
        <w:t>B</w:t>
      </w:r>
      <w:r w:rsidRPr="001C48FD">
        <w:t>2</w:t>
      </w:r>
      <w:r>
        <w:rPr>
          <w:lang w:val="en-US"/>
        </w:rPr>
        <w:t>CLIENTEDO</w:t>
      </w:r>
      <w:r>
        <w:t>»</w:t>
      </w:r>
      <w:r w:rsidRPr="001C48FD">
        <w:t xml:space="preserve"> </w:t>
      </w:r>
      <w:r>
        <w:t>как показано на скриншоте.</w:t>
      </w:r>
      <w:r w:rsidR="00103449">
        <w:t xml:space="preserve"> Для продолжения нажмите «Далее».</w:t>
      </w:r>
    </w:p>
    <w:p w:rsidR="00EB2643" w:rsidRPr="00EB2643" w:rsidRDefault="00EB2643" w:rsidP="00F579C3">
      <w:r>
        <w:t xml:space="preserve">На этапе «Конфигурация сервера» </w:t>
      </w:r>
      <w:r w:rsidR="001A3B1F">
        <w:t xml:space="preserve">на </w:t>
      </w:r>
      <w:r w:rsidR="00F12D64">
        <w:t>закладке</w:t>
      </w:r>
      <w:r w:rsidR="001A3B1F">
        <w:t xml:space="preserve"> «Учетные записи служб» </w:t>
      </w:r>
      <w:r>
        <w:t xml:space="preserve">для службы «Обозреватель </w:t>
      </w:r>
      <w:r>
        <w:rPr>
          <w:lang w:val="en-US"/>
        </w:rPr>
        <w:t>SQL</w:t>
      </w:r>
      <w:r w:rsidRPr="00EB2643">
        <w:t xml:space="preserve"> </w:t>
      </w:r>
      <w:r>
        <w:rPr>
          <w:lang w:val="en-US"/>
        </w:rPr>
        <w:t>Server</w:t>
      </w:r>
      <w:r>
        <w:t>»</w:t>
      </w:r>
      <w:r w:rsidRPr="00EB2643">
        <w:t xml:space="preserve"> </w:t>
      </w:r>
      <w:r>
        <w:t>выберите в выпадающем списке тип запуска «Авто»</w:t>
      </w:r>
      <w:r w:rsidR="001A3B1F">
        <w:t>.</w:t>
      </w:r>
    </w:p>
    <w:p w:rsidR="00A56D1A" w:rsidRDefault="001A3B1F" w:rsidP="00A56D1A">
      <w:pPr>
        <w:keepNext/>
        <w:ind w:firstLine="0"/>
        <w:jc w:val="center"/>
      </w:pPr>
      <w:r w:rsidRPr="001A3B1F">
        <w:rPr>
          <w:noProof/>
        </w:rPr>
        <w:lastRenderedPageBreak/>
        <w:drawing>
          <wp:inline distT="0" distB="0" distL="0" distR="0" wp14:anchorId="3A742866" wp14:editId="7C154CB9">
            <wp:extent cx="5940425" cy="446468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1A" w:rsidRPr="00732593" w:rsidRDefault="00A56D1A" w:rsidP="00A56D1A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7</w:t>
      </w:r>
      <w:r w:rsidR="009571D0">
        <w:rPr>
          <w:noProof/>
        </w:rPr>
        <w:fldChar w:fldCharType="end"/>
      </w:r>
      <w:r>
        <w:t xml:space="preserve"> – Конфигурация сервера</w:t>
      </w:r>
      <w:r w:rsidR="00732593" w:rsidRPr="00732593">
        <w:t xml:space="preserve"> (</w:t>
      </w:r>
      <w:r w:rsidR="00732593">
        <w:t>учетные записи служб</w:t>
      </w:r>
      <w:r w:rsidR="00732593" w:rsidRPr="00732593">
        <w:t>)</w:t>
      </w:r>
    </w:p>
    <w:p w:rsidR="00EF3C67" w:rsidRDefault="00210316" w:rsidP="00EF3C67">
      <w:r>
        <w:t>На закладке «Параметры сортировки» должно быть указано «</w:t>
      </w:r>
      <w:proofErr w:type="spellStart"/>
      <w:r w:rsidRPr="00210316">
        <w:t>Cyrillic_General_CI_AS</w:t>
      </w:r>
      <w:proofErr w:type="spellEnd"/>
      <w:r>
        <w:t xml:space="preserve">». В случае если установка производится на русскую версию операционной системы </w:t>
      </w:r>
      <w:r>
        <w:rPr>
          <w:lang w:val="en-US"/>
        </w:rPr>
        <w:t>Windows</w:t>
      </w:r>
      <w:r>
        <w:t>, это значение будет уже задано.</w:t>
      </w:r>
    </w:p>
    <w:p w:rsidR="00BD4D6E" w:rsidRDefault="00BD4D6E" w:rsidP="00BD4D6E">
      <w:pPr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32DB4E18" wp14:editId="4B6E0EE9">
            <wp:extent cx="5940425" cy="446405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6E" w:rsidRPr="00210316" w:rsidRDefault="00BD4D6E" w:rsidP="00BD4D6E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8</w:t>
      </w:r>
      <w:r w:rsidR="009571D0">
        <w:rPr>
          <w:noProof/>
        </w:rPr>
        <w:fldChar w:fldCharType="end"/>
      </w:r>
      <w:r>
        <w:t xml:space="preserve"> – Конфигурация сервера (параметры сортировки)</w:t>
      </w:r>
    </w:p>
    <w:p w:rsidR="00656298" w:rsidRDefault="00EA3442" w:rsidP="00F22B78">
      <w:r>
        <w:t>Для продолжения нажмите «Далее».</w:t>
      </w:r>
    </w:p>
    <w:p w:rsidR="00A35305" w:rsidRDefault="00A35305" w:rsidP="00F22B78">
      <w:r>
        <w:t xml:space="preserve">На этапе «Настройка ядра СУБД» на закладке «Конфигурация сервера» в качестве режима </w:t>
      </w:r>
      <w:r w:rsidR="00E65CB5">
        <w:t xml:space="preserve">аутентификации выберите «Смешанный режим», придумайте и введите пароль учетной записи администратора (например, </w:t>
      </w:r>
      <w:r w:rsidR="00E65CB5" w:rsidRPr="00E65CB5">
        <w:t>Pa5rkMHy8M</w:t>
      </w:r>
      <w:r w:rsidR="00E65CB5">
        <w:t>).</w:t>
      </w:r>
    </w:p>
    <w:p w:rsidR="0073515D" w:rsidRDefault="0073515D" w:rsidP="0073515D">
      <w:pPr>
        <w:keepNext/>
        <w:ind w:firstLine="0"/>
        <w:jc w:val="center"/>
      </w:pPr>
      <w:r w:rsidRPr="0073515D">
        <w:rPr>
          <w:noProof/>
        </w:rPr>
        <w:lastRenderedPageBreak/>
        <w:drawing>
          <wp:inline distT="0" distB="0" distL="0" distR="0" wp14:anchorId="200E5C7A" wp14:editId="3E651B61">
            <wp:extent cx="5940425" cy="4204335"/>
            <wp:effectExtent l="0" t="0" r="3175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15D" w:rsidRPr="00656298" w:rsidRDefault="0073515D" w:rsidP="0073515D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9</w:t>
      </w:r>
      <w:r w:rsidR="009571D0">
        <w:rPr>
          <w:noProof/>
        </w:rPr>
        <w:fldChar w:fldCharType="end"/>
      </w:r>
      <w:r>
        <w:t xml:space="preserve"> – Настройка ядра СУБД (конфигурация сервера)</w:t>
      </w:r>
    </w:p>
    <w:p w:rsidR="00055B8B" w:rsidRDefault="00904470" w:rsidP="00055B8B">
      <w:r>
        <w:t>Перейдите на закладку «</w:t>
      </w:r>
      <w:r>
        <w:rPr>
          <w:lang w:val="en-US"/>
        </w:rPr>
        <w:t>FILESTREAM</w:t>
      </w:r>
      <w:r>
        <w:t>»</w:t>
      </w:r>
      <w:r w:rsidRPr="00904470">
        <w:t xml:space="preserve"> </w:t>
      </w:r>
      <w:r>
        <w:t xml:space="preserve">и выберите настройку «Разрешить </w:t>
      </w:r>
      <w:r>
        <w:rPr>
          <w:lang w:val="en-US"/>
        </w:rPr>
        <w:t>FILESTREAM</w:t>
      </w:r>
      <w:r w:rsidRPr="00904470">
        <w:t xml:space="preserve"> </w:t>
      </w:r>
      <w:r>
        <w:t xml:space="preserve">при доступе через </w:t>
      </w:r>
      <w:r>
        <w:rPr>
          <w:lang w:val="en-US"/>
        </w:rPr>
        <w:t>Transact</w:t>
      </w:r>
      <w:r w:rsidRPr="00904470">
        <w:t>-</w:t>
      </w:r>
      <w:r>
        <w:rPr>
          <w:lang w:val="en-US"/>
        </w:rPr>
        <w:t>SQL</w:t>
      </w:r>
      <w:r>
        <w:t>».</w:t>
      </w:r>
    </w:p>
    <w:p w:rsidR="00904470" w:rsidRDefault="00904470" w:rsidP="00904470">
      <w:pPr>
        <w:keepNext/>
        <w:ind w:firstLine="0"/>
        <w:jc w:val="center"/>
      </w:pPr>
      <w:r w:rsidRPr="00904470">
        <w:rPr>
          <w:noProof/>
        </w:rPr>
        <w:lastRenderedPageBreak/>
        <w:drawing>
          <wp:inline distT="0" distB="0" distL="0" distR="0" wp14:anchorId="6F371890" wp14:editId="41A21688">
            <wp:extent cx="5940425" cy="423545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470" w:rsidRDefault="00904470" w:rsidP="00904470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 w:rsidR="00B959E3">
        <w:rPr>
          <w:noProof/>
        </w:rPr>
        <w:t>10</w:t>
      </w:r>
      <w:r w:rsidR="009571D0">
        <w:rPr>
          <w:noProof/>
        </w:rPr>
        <w:fldChar w:fldCharType="end"/>
      </w:r>
      <w:r>
        <w:t xml:space="preserve"> – Настройка ядра СУБД (</w:t>
      </w:r>
      <w:r>
        <w:rPr>
          <w:lang w:val="en-US"/>
        </w:rPr>
        <w:t>FILESTREAM</w:t>
      </w:r>
      <w:r>
        <w:t>)</w:t>
      </w:r>
    </w:p>
    <w:p w:rsidR="006F1810" w:rsidRDefault="006F1810" w:rsidP="006F1810">
      <w:r>
        <w:t>Для продолжения нажмите «Далее»</w:t>
      </w:r>
      <w:r w:rsidR="00650400">
        <w:t>.</w:t>
      </w:r>
      <w:r w:rsidR="00AA7EF9">
        <w:t xml:space="preserve"> </w:t>
      </w:r>
      <w:r w:rsidR="00650400">
        <w:t>До</w:t>
      </w:r>
      <w:r w:rsidR="00AA7EF9">
        <w:t>ждитесь окончания</w:t>
      </w:r>
      <w:r w:rsidR="00650400">
        <w:t xml:space="preserve"> установки и закройте окно.</w:t>
      </w:r>
    </w:p>
    <w:p w:rsidR="00B959E3" w:rsidRPr="002744FE" w:rsidRDefault="00B959E3" w:rsidP="006F1810">
      <w:r>
        <w:t xml:space="preserve">В случае успешной установки в списке служб </w:t>
      </w:r>
      <w:r>
        <w:rPr>
          <w:lang w:val="en-US"/>
        </w:rPr>
        <w:t>Windows</w:t>
      </w:r>
      <w:r w:rsidRPr="00B959E3">
        <w:t xml:space="preserve"> </w:t>
      </w:r>
      <w:r>
        <w:t xml:space="preserve">(Панель управления – Администрирование – Службы) будет присутствовать выполняющаяся служба с именем </w:t>
      </w:r>
      <w:r w:rsidR="002744FE">
        <w:t>вида «</w:t>
      </w:r>
      <w:r w:rsidR="002744FE">
        <w:rPr>
          <w:lang w:val="en-US"/>
        </w:rPr>
        <w:t>SQL</w:t>
      </w:r>
      <w:r w:rsidR="002744FE" w:rsidRPr="002744FE">
        <w:t xml:space="preserve"> </w:t>
      </w:r>
      <w:r w:rsidR="002744FE">
        <w:rPr>
          <w:lang w:val="en-US"/>
        </w:rPr>
        <w:t>Server</w:t>
      </w:r>
      <w:r w:rsidR="002744FE" w:rsidRPr="002744FE">
        <w:t xml:space="preserve"> (&lt;</w:t>
      </w:r>
      <w:r w:rsidR="002744FE">
        <w:t>Имя экземпляра</w:t>
      </w:r>
      <w:r w:rsidR="002744FE" w:rsidRPr="002744FE">
        <w:t>&gt;)</w:t>
      </w:r>
      <w:r w:rsidR="002744FE">
        <w:t>» (например, «</w:t>
      </w:r>
      <w:r w:rsidR="002744FE">
        <w:rPr>
          <w:lang w:val="en-US"/>
        </w:rPr>
        <w:t>SQL</w:t>
      </w:r>
      <w:r w:rsidR="002744FE" w:rsidRPr="002744FE">
        <w:t xml:space="preserve"> </w:t>
      </w:r>
      <w:r w:rsidR="002744FE">
        <w:rPr>
          <w:lang w:val="en-US"/>
        </w:rPr>
        <w:t>Server</w:t>
      </w:r>
      <w:r w:rsidR="002744FE" w:rsidRPr="002744FE">
        <w:t xml:space="preserve"> (</w:t>
      </w:r>
      <w:r w:rsidR="002744FE">
        <w:rPr>
          <w:lang w:val="en-US"/>
        </w:rPr>
        <w:t>B</w:t>
      </w:r>
      <w:r w:rsidR="002744FE" w:rsidRPr="002744FE">
        <w:t>2</w:t>
      </w:r>
      <w:r w:rsidR="002744FE">
        <w:rPr>
          <w:lang w:val="en-US"/>
        </w:rPr>
        <w:t>CLIENTEDO</w:t>
      </w:r>
      <w:r w:rsidR="002744FE" w:rsidRPr="002744FE">
        <w:t>)</w:t>
      </w:r>
      <w:r w:rsidR="002744FE">
        <w:t>».</w:t>
      </w:r>
    </w:p>
    <w:p w:rsidR="00B959E3" w:rsidRDefault="00B959E3" w:rsidP="00B959E3">
      <w:pPr>
        <w:keepNext/>
        <w:ind w:firstLine="0"/>
        <w:jc w:val="center"/>
      </w:pPr>
      <w:r w:rsidRPr="00B959E3">
        <w:rPr>
          <w:noProof/>
        </w:rPr>
        <w:lastRenderedPageBreak/>
        <w:drawing>
          <wp:inline distT="0" distB="0" distL="0" distR="0" wp14:anchorId="0698CAC5" wp14:editId="08FECABF">
            <wp:extent cx="5940425" cy="3816985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9E3" w:rsidRPr="00B959E3" w:rsidRDefault="00B959E3" w:rsidP="00B959E3">
      <w:pPr>
        <w:pStyle w:val="a5"/>
        <w:jc w:val="center"/>
      </w:pPr>
      <w:r>
        <w:t xml:space="preserve">Рисунок </w:t>
      </w:r>
      <w:r w:rsidR="009571D0">
        <w:rPr>
          <w:noProof/>
        </w:rPr>
        <w:fldChar w:fldCharType="begin"/>
      </w:r>
      <w:r w:rsidR="009571D0">
        <w:rPr>
          <w:noProof/>
        </w:rPr>
        <w:instrText xml:space="preserve"> SEQ Рисунок \* ARABIC </w:instrText>
      </w:r>
      <w:r w:rsidR="009571D0">
        <w:rPr>
          <w:noProof/>
        </w:rPr>
        <w:fldChar w:fldCharType="separate"/>
      </w:r>
      <w:r>
        <w:rPr>
          <w:noProof/>
        </w:rPr>
        <w:t>11</w:t>
      </w:r>
      <w:r w:rsidR="009571D0">
        <w:rPr>
          <w:noProof/>
        </w:rPr>
        <w:fldChar w:fldCharType="end"/>
      </w:r>
      <w:r w:rsidRPr="002744FE">
        <w:t xml:space="preserve"> – </w:t>
      </w:r>
      <w:r>
        <w:t xml:space="preserve">Список служб </w:t>
      </w:r>
      <w:r>
        <w:rPr>
          <w:lang w:val="en-US"/>
        </w:rPr>
        <w:t>Windows</w:t>
      </w:r>
      <w:r w:rsidRPr="002744FE">
        <w:t xml:space="preserve"> </w:t>
      </w:r>
      <w:r>
        <w:t>после установки</w:t>
      </w:r>
    </w:p>
    <w:sectPr w:rsidR="00B959E3" w:rsidRPr="00B959E3" w:rsidSect="00ED16FA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D0" w:rsidRDefault="009571D0" w:rsidP="00ED16FA">
      <w:pPr>
        <w:spacing w:line="240" w:lineRule="auto"/>
      </w:pPr>
      <w:r>
        <w:separator/>
      </w:r>
    </w:p>
  </w:endnote>
  <w:endnote w:type="continuationSeparator" w:id="0">
    <w:p w:rsidR="009571D0" w:rsidRDefault="009571D0" w:rsidP="00ED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192647"/>
      <w:docPartObj>
        <w:docPartGallery w:val="Page Numbers (Bottom of Page)"/>
        <w:docPartUnique/>
      </w:docPartObj>
    </w:sdtPr>
    <w:sdtEndPr/>
    <w:sdtContent>
      <w:p w:rsidR="00F579C3" w:rsidRDefault="00F579C3" w:rsidP="009416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13F">
          <w:rPr>
            <w:noProof/>
          </w:rPr>
          <w:t>14</w:t>
        </w:r>
        <w:r>
          <w:fldChar w:fldCharType="end"/>
        </w:r>
      </w:p>
    </w:sdtContent>
  </w:sdt>
  <w:p w:rsidR="00F579C3" w:rsidRDefault="00F579C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D0" w:rsidRDefault="009571D0" w:rsidP="00ED16FA">
      <w:pPr>
        <w:spacing w:line="240" w:lineRule="auto"/>
      </w:pPr>
      <w:r>
        <w:separator/>
      </w:r>
    </w:p>
  </w:footnote>
  <w:footnote w:type="continuationSeparator" w:id="0">
    <w:p w:rsidR="009571D0" w:rsidRDefault="009571D0" w:rsidP="00ED1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22"/>
        <w:szCs w:val="22"/>
      </w:rPr>
      <w:alias w:val="Название"/>
      <w:tag w:val=""/>
      <w:id w:val="-1569800608"/>
      <w:placeholder>
        <w:docPart w:val="BB1C1D07DD0C4238ABD437824E204D4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579C3" w:rsidRPr="00A86586" w:rsidRDefault="00F579C3" w:rsidP="00455151">
        <w:pPr>
          <w:pStyle w:val="ac"/>
          <w:tabs>
            <w:tab w:val="clear" w:pos="4677"/>
            <w:tab w:val="clear" w:pos="9355"/>
          </w:tabs>
          <w:ind w:firstLine="0"/>
          <w:jc w:val="left"/>
          <w:rPr>
            <w:color w:val="7F7F7F" w:themeColor="text1" w:themeTint="80"/>
            <w:sz w:val="22"/>
            <w:szCs w:val="22"/>
          </w:rPr>
        </w:pPr>
        <w:r w:rsidRPr="00736085">
          <w:rPr>
            <w:color w:val="7F7F7F" w:themeColor="text1" w:themeTint="80"/>
            <w:sz w:val="22"/>
            <w:szCs w:val="22"/>
          </w:rPr>
          <w:t>Ру</w:t>
        </w:r>
        <w:r w:rsidR="00736085">
          <w:rPr>
            <w:color w:val="7F7F7F" w:themeColor="text1" w:themeTint="80"/>
            <w:sz w:val="22"/>
            <w:szCs w:val="22"/>
          </w:rPr>
          <w:t xml:space="preserve">ководство по установке СУБД </w:t>
        </w:r>
        <w:r w:rsidRPr="00736085">
          <w:rPr>
            <w:color w:val="7F7F7F" w:themeColor="text1" w:themeTint="80"/>
            <w:sz w:val="22"/>
            <w:szCs w:val="22"/>
          </w:rPr>
          <w:t>Microsoft SQL Server Express для программы «Баланс-2 Клиент ЭДО»</w:t>
        </w:r>
      </w:p>
    </w:sdtContent>
  </w:sdt>
  <w:p w:rsidR="00F579C3" w:rsidRDefault="00F579C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F82"/>
    <w:multiLevelType w:val="multilevel"/>
    <w:tmpl w:val="5B80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33A88"/>
    <w:multiLevelType w:val="hybridMultilevel"/>
    <w:tmpl w:val="5396FE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3067D4"/>
    <w:multiLevelType w:val="hybridMultilevel"/>
    <w:tmpl w:val="20F81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827D1"/>
    <w:multiLevelType w:val="hybridMultilevel"/>
    <w:tmpl w:val="5D225B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92327D"/>
    <w:multiLevelType w:val="hybridMultilevel"/>
    <w:tmpl w:val="2F427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CC385D"/>
    <w:multiLevelType w:val="hybridMultilevel"/>
    <w:tmpl w:val="4CB67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E02D41"/>
    <w:multiLevelType w:val="hybridMultilevel"/>
    <w:tmpl w:val="908A8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B17875"/>
    <w:multiLevelType w:val="hybridMultilevel"/>
    <w:tmpl w:val="E4BE0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E917DA"/>
    <w:multiLevelType w:val="hybridMultilevel"/>
    <w:tmpl w:val="8B5CBF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D73EAD"/>
    <w:multiLevelType w:val="hybridMultilevel"/>
    <w:tmpl w:val="5CE41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464148"/>
    <w:multiLevelType w:val="multilevel"/>
    <w:tmpl w:val="43B8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A51CB"/>
    <w:multiLevelType w:val="hybridMultilevel"/>
    <w:tmpl w:val="3D8A4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217F47"/>
    <w:multiLevelType w:val="hybridMultilevel"/>
    <w:tmpl w:val="140C7EB6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3" w15:restartNumberingAfterBreak="0">
    <w:nsid w:val="228E4963"/>
    <w:multiLevelType w:val="hybridMultilevel"/>
    <w:tmpl w:val="4146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779C5"/>
    <w:multiLevelType w:val="hybridMultilevel"/>
    <w:tmpl w:val="8A7AF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607126"/>
    <w:multiLevelType w:val="hybridMultilevel"/>
    <w:tmpl w:val="03D08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525653"/>
    <w:multiLevelType w:val="hybridMultilevel"/>
    <w:tmpl w:val="DB1C4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B0C248C"/>
    <w:multiLevelType w:val="hybridMultilevel"/>
    <w:tmpl w:val="72FC9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926703"/>
    <w:multiLevelType w:val="hybridMultilevel"/>
    <w:tmpl w:val="6678A9C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35EC684E"/>
    <w:multiLevelType w:val="hybridMultilevel"/>
    <w:tmpl w:val="A6EE8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096727"/>
    <w:multiLevelType w:val="hybridMultilevel"/>
    <w:tmpl w:val="9EAEF3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A017B8E"/>
    <w:multiLevelType w:val="hybridMultilevel"/>
    <w:tmpl w:val="9EFEF9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A6F7807"/>
    <w:multiLevelType w:val="hybridMultilevel"/>
    <w:tmpl w:val="081A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53088"/>
    <w:multiLevelType w:val="multilevel"/>
    <w:tmpl w:val="B6C67482"/>
    <w:lvl w:ilvl="0">
      <w:start w:val="1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0"/>
      <w:lvlText w:val="%1.%2.%3.%4"/>
      <w:lvlJc w:val="left"/>
      <w:pPr>
        <w:tabs>
          <w:tab w:val="num" w:pos="3983"/>
        </w:tabs>
        <w:ind w:left="398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FD87EA8"/>
    <w:multiLevelType w:val="hybridMultilevel"/>
    <w:tmpl w:val="6C9AD8E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1786C15"/>
    <w:multiLevelType w:val="hybridMultilevel"/>
    <w:tmpl w:val="26168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4A22EC1"/>
    <w:multiLevelType w:val="hybridMultilevel"/>
    <w:tmpl w:val="C4A8F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6003C8E"/>
    <w:multiLevelType w:val="multilevel"/>
    <w:tmpl w:val="939C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223BDA"/>
    <w:multiLevelType w:val="hybridMultilevel"/>
    <w:tmpl w:val="BC9413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8092718"/>
    <w:multiLevelType w:val="singleLevel"/>
    <w:tmpl w:val="31029C18"/>
    <w:lvl w:ilvl="0">
      <w:start w:val="1"/>
      <w:numFmt w:val="bullet"/>
      <w:pStyle w:val="a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8963E3C"/>
    <w:multiLevelType w:val="hybridMultilevel"/>
    <w:tmpl w:val="96DE7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A03E8C"/>
    <w:multiLevelType w:val="hybridMultilevel"/>
    <w:tmpl w:val="7A1E6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CD7CF8"/>
    <w:multiLevelType w:val="hybridMultilevel"/>
    <w:tmpl w:val="23C002F6"/>
    <w:lvl w:ilvl="0" w:tplc="902A3D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13E53D5"/>
    <w:multiLevelType w:val="hybridMultilevel"/>
    <w:tmpl w:val="AB8C9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9C3185"/>
    <w:multiLevelType w:val="hybridMultilevel"/>
    <w:tmpl w:val="12686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495057"/>
    <w:multiLevelType w:val="hybridMultilevel"/>
    <w:tmpl w:val="E4E256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BBF5BAA"/>
    <w:multiLevelType w:val="hybridMultilevel"/>
    <w:tmpl w:val="892E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71F"/>
    <w:multiLevelType w:val="multilevel"/>
    <w:tmpl w:val="A6FA62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3D46FD1"/>
    <w:multiLevelType w:val="hybridMultilevel"/>
    <w:tmpl w:val="0E2AC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D034EE"/>
    <w:multiLevelType w:val="hybridMultilevel"/>
    <w:tmpl w:val="D4D21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5"/>
  </w:num>
  <w:num w:numId="4">
    <w:abstractNumId w:val="32"/>
  </w:num>
  <w:num w:numId="5">
    <w:abstractNumId w:val="28"/>
  </w:num>
  <w:num w:numId="6">
    <w:abstractNumId w:val="7"/>
  </w:num>
  <w:num w:numId="7">
    <w:abstractNumId w:val="39"/>
  </w:num>
  <w:num w:numId="8">
    <w:abstractNumId w:val="22"/>
  </w:num>
  <w:num w:numId="9">
    <w:abstractNumId w:val="38"/>
  </w:num>
  <w:num w:numId="10">
    <w:abstractNumId w:val="23"/>
  </w:num>
  <w:num w:numId="11">
    <w:abstractNumId w:val="29"/>
  </w:num>
  <w:num w:numId="12">
    <w:abstractNumId w:val="20"/>
  </w:num>
  <w:num w:numId="13">
    <w:abstractNumId w:val="12"/>
  </w:num>
  <w:num w:numId="14">
    <w:abstractNumId w:val="35"/>
  </w:num>
  <w:num w:numId="15">
    <w:abstractNumId w:val="1"/>
  </w:num>
  <w:num w:numId="16">
    <w:abstractNumId w:val="18"/>
  </w:num>
  <w:num w:numId="17">
    <w:abstractNumId w:val="25"/>
  </w:num>
  <w:num w:numId="18">
    <w:abstractNumId w:val="6"/>
  </w:num>
  <w:num w:numId="19">
    <w:abstractNumId w:val="11"/>
  </w:num>
  <w:num w:numId="20">
    <w:abstractNumId w:val="10"/>
  </w:num>
  <w:num w:numId="21">
    <w:abstractNumId w:val="0"/>
  </w:num>
  <w:num w:numId="22">
    <w:abstractNumId w:val="36"/>
  </w:num>
  <w:num w:numId="23">
    <w:abstractNumId w:val="33"/>
  </w:num>
  <w:num w:numId="24">
    <w:abstractNumId w:val="26"/>
  </w:num>
  <w:num w:numId="25">
    <w:abstractNumId w:val="9"/>
  </w:num>
  <w:num w:numId="26">
    <w:abstractNumId w:val="30"/>
  </w:num>
  <w:num w:numId="27">
    <w:abstractNumId w:val="19"/>
  </w:num>
  <w:num w:numId="28">
    <w:abstractNumId w:val="2"/>
  </w:num>
  <w:num w:numId="29">
    <w:abstractNumId w:val="16"/>
  </w:num>
  <w:num w:numId="30">
    <w:abstractNumId w:val="13"/>
  </w:num>
  <w:num w:numId="31">
    <w:abstractNumId w:val="17"/>
  </w:num>
  <w:num w:numId="32">
    <w:abstractNumId w:val="8"/>
  </w:num>
  <w:num w:numId="33">
    <w:abstractNumId w:val="15"/>
  </w:num>
  <w:num w:numId="34">
    <w:abstractNumId w:val="14"/>
  </w:num>
  <w:num w:numId="35">
    <w:abstractNumId w:val="3"/>
  </w:num>
  <w:num w:numId="36">
    <w:abstractNumId w:val="27"/>
  </w:num>
  <w:num w:numId="37">
    <w:abstractNumId w:val="21"/>
  </w:num>
  <w:num w:numId="38">
    <w:abstractNumId w:val="34"/>
  </w:num>
  <w:num w:numId="39">
    <w:abstractNumId w:val="2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21"/>
    <w:rsid w:val="00001B45"/>
    <w:rsid w:val="00002FF7"/>
    <w:rsid w:val="00005481"/>
    <w:rsid w:val="00013BDC"/>
    <w:rsid w:val="0002088E"/>
    <w:rsid w:val="000234BC"/>
    <w:rsid w:val="00023F17"/>
    <w:rsid w:val="0002689E"/>
    <w:rsid w:val="00032CD3"/>
    <w:rsid w:val="000347A0"/>
    <w:rsid w:val="00034D03"/>
    <w:rsid w:val="000409EC"/>
    <w:rsid w:val="0004388E"/>
    <w:rsid w:val="000460F5"/>
    <w:rsid w:val="000473AC"/>
    <w:rsid w:val="000515B6"/>
    <w:rsid w:val="00052E4C"/>
    <w:rsid w:val="00054C0C"/>
    <w:rsid w:val="00055AD3"/>
    <w:rsid w:val="00055B8B"/>
    <w:rsid w:val="00061261"/>
    <w:rsid w:val="00062C37"/>
    <w:rsid w:val="0006302B"/>
    <w:rsid w:val="00063A83"/>
    <w:rsid w:val="0006649C"/>
    <w:rsid w:val="00076994"/>
    <w:rsid w:val="00077C2D"/>
    <w:rsid w:val="0009097C"/>
    <w:rsid w:val="00092824"/>
    <w:rsid w:val="00093759"/>
    <w:rsid w:val="00097618"/>
    <w:rsid w:val="00097C61"/>
    <w:rsid w:val="000A035A"/>
    <w:rsid w:val="000A1944"/>
    <w:rsid w:val="000A23E3"/>
    <w:rsid w:val="000A3D73"/>
    <w:rsid w:val="000A4C31"/>
    <w:rsid w:val="000A58C6"/>
    <w:rsid w:val="000A6937"/>
    <w:rsid w:val="000B4742"/>
    <w:rsid w:val="000B556E"/>
    <w:rsid w:val="000B5C77"/>
    <w:rsid w:val="000B7AAB"/>
    <w:rsid w:val="000C5A68"/>
    <w:rsid w:val="000D5184"/>
    <w:rsid w:val="000D54F4"/>
    <w:rsid w:val="000D72DD"/>
    <w:rsid w:val="000E2E6A"/>
    <w:rsid w:val="000E3450"/>
    <w:rsid w:val="000E54BC"/>
    <w:rsid w:val="000E76BD"/>
    <w:rsid w:val="000F1790"/>
    <w:rsid w:val="000F5289"/>
    <w:rsid w:val="000F7414"/>
    <w:rsid w:val="00100B58"/>
    <w:rsid w:val="0010284C"/>
    <w:rsid w:val="00103449"/>
    <w:rsid w:val="00103E65"/>
    <w:rsid w:val="00104664"/>
    <w:rsid w:val="001102C5"/>
    <w:rsid w:val="0011086C"/>
    <w:rsid w:val="00114009"/>
    <w:rsid w:val="0011484D"/>
    <w:rsid w:val="00125D1F"/>
    <w:rsid w:val="00131637"/>
    <w:rsid w:val="00133630"/>
    <w:rsid w:val="00135741"/>
    <w:rsid w:val="00136968"/>
    <w:rsid w:val="001406EF"/>
    <w:rsid w:val="00140922"/>
    <w:rsid w:val="0014515A"/>
    <w:rsid w:val="00145257"/>
    <w:rsid w:val="00146A01"/>
    <w:rsid w:val="00147B48"/>
    <w:rsid w:val="001571C5"/>
    <w:rsid w:val="00157F54"/>
    <w:rsid w:val="00162D48"/>
    <w:rsid w:val="00167E83"/>
    <w:rsid w:val="0017060F"/>
    <w:rsid w:val="001760DF"/>
    <w:rsid w:val="00180805"/>
    <w:rsid w:val="001A3B1F"/>
    <w:rsid w:val="001A3E1F"/>
    <w:rsid w:val="001A3E6B"/>
    <w:rsid w:val="001A633E"/>
    <w:rsid w:val="001A7D65"/>
    <w:rsid w:val="001B0D0D"/>
    <w:rsid w:val="001B4770"/>
    <w:rsid w:val="001B7A1C"/>
    <w:rsid w:val="001C4193"/>
    <w:rsid w:val="001C4745"/>
    <w:rsid w:val="001C48FD"/>
    <w:rsid w:val="001C710A"/>
    <w:rsid w:val="001D592B"/>
    <w:rsid w:val="001E097C"/>
    <w:rsid w:val="001E09BC"/>
    <w:rsid w:val="001E10D5"/>
    <w:rsid w:val="001E145D"/>
    <w:rsid w:val="001F0965"/>
    <w:rsid w:val="001F3D32"/>
    <w:rsid w:val="001F45EB"/>
    <w:rsid w:val="001F63E2"/>
    <w:rsid w:val="00201761"/>
    <w:rsid w:val="00204566"/>
    <w:rsid w:val="002056B5"/>
    <w:rsid w:val="0020631A"/>
    <w:rsid w:val="00206337"/>
    <w:rsid w:val="00210316"/>
    <w:rsid w:val="00214530"/>
    <w:rsid w:val="002155E6"/>
    <w:rsid w:val="00215E2E"/>
    <w:rsid w:val="0022046B"/>
    <w:rsid w:val="00225A5B"/>
    <w:rsid w:val="00227112"/>
    <w:rsid w:val="00227C8E"/>
    <w:rsid w:val="00227D70"/>
    <w:rsid w:val="002354B1"/>
    <w:rsid w:val="00243DEA"/>
    <w:rsid w:val="002448A0"/>
    <w:rsid w:val="00246634"/>
    <w:rsid w:val="00254A32"/>
    <w:rsid w:val="002579A6"/>
    <w:rsid w:val="002610DB"/>
    <w:rsid w:val="002623F4"/>
    <w:rsid w:val="00265D36"/>
    <w:rsid w:val="00266D54"/>
    <w:rsid w:val="00270600"/>
    <w:rsid w:val="00270D3D"/>
    <w:rsid w:val="002743C7"/>
    <w:rsid w:val="002744FE"/>
    <w:rsid w:val="00274FCF"/>
    <w:rsid w:val="00275BCF"/>
    <w:rsid w:val="00280C60"/>
    <w:rsid w:val="00284C85"/>
    <w:rsid w:val="002868CB"/>
    <w:rsid w:val="00290385"/>
    <w:rsid w:val="002907BB"/>
    <w:rsid w:val="002915D1"/>
    <w:rsid w:val="00293F32"/>
    <w:rsid w:val="00297EE5"/>
    <w:rsid w:val="002B5ACB"/>
    <w:rsid w:val="002C11E3"/>
    <w:rsid w:val="002D0477"/>
    <w:rsid w:val="002D07BE"/>
    <w:rsid w:val="002D4DFF"/>
    <w:rsid w:val="002E094B"/>
    <w:rsid w:val="002E2C77"/>
    <w:rsid w:val="002E5DBC"/>
    <w:rsid w:val="002F007C"/>
    <w:rsid w:val="002F4BED"/>
    <w:rsid w:val="003010F4"/>
    <w:rsid w:val="0030388B"/>
    <w:rsid w:val="003074F2"/>
    <w:rsid w:val="00307A3C"/>
    <w:rsid w:val="00310EED"/>
    <w:rsid w:val="00313784"/>
    <w:rsid w:val="0031471D"/>
    <w:rsid w:val="00317A7A"/>
    <w:rsid w:val="0032070D"/>
    <w:rsid w:val="00321C57"/>
    <w:rsid w:val="00325A4E"/>
    <w:rsid w:val="003263FC"/>
    <w:rsid w:val="003321A7"/>
    <w:rsid w:val="00332260"/>
    <w:rsid w:val="003342EE"/>
    <w:rsid w:val="00334E34"/>
    <w:rsid w:val="00335A2E"/>
    <w:rsid w:val="00340EF1"/>
    <w:rsid w:val="00341880"/>
    <w:rsid w:val="00344B3E"/>
    <w:rsid w:val="003467F4"/>
    <w:rsid w:val="003508EB"/>
    <w:rsid w:val="00351A6B"/>
    <w:rsid w:val="0035470E"/>
    <w:rsid w:val="00357993"/>
    <w:rsid w:val="00357E34"/>
    <w:rsid w:val="00361C4E"/>
    <w:rsid w:val="00365D72"/>
    <w:rsid w:val="00367CAF"/>
    <w:rsid w:val="00371F4D"/>
    <w:rsid w:val="0037470F"/>
    <w:rsid w:val="00376EB2"/>
    <w:rsid w:val="003779E2"/>
    <w:rsid w:val="00381E5B"/>
    <w:rsid w:val="00382C9F"/>
    <w:rsid w:val="00383A58"/>
    <w:rsid w:val="003938A1"/>
    <w:rsid w:val="00393BFC"/>
    <w:rsid w:val="00397459"/>
    <w:rsid w:val="003A0752"/>
    <w:rsid w:val="003A2875"/>
    <w:rsid w:val="003A4479"/>
    <w:rsid w:val="003A690A"/>
    <w:rsid w:val="003B002F"/>
    <w:rsid w:val="003B2F6D"/>
    <w:rsid w:val="003B3CBF"/>
    <w:rsid w:val="003B496F"/>
    <w:rsid w:val="003B6ACE"/>
    <w:rsid w:val="003B70E2"/>
    <w:rsid w:val="003B72A1"/>
    <w:rsid w:val="003B7F8A"/>
    <w:rsid w:val="003C2421"/>
    <w:rsid w:val="003C3D15"/>
    <w:rsid w:val="003C7638"/>
    <w:rsid w:val="003D13D4"/>
    <w:rsid w:val="003D248E"/>
    <w:rsid w:val="003D25B8"/>
    <w:rsid w:val="003D28A6"/>
    <w:rsid w:val="003D53F3"/>
    <w:rsid w:val="003D6B21"/>
    <w:rsid w:val="003D7F85"/>
    <w:rsid w:val="003E5CD3"/>
    <w:rsid w:val="003F4416"/>
    <w:rsid w:val="003F4670"/>
    <w:rsid w:val="003F4E15"/>
    <w:rsid w:val="003F5CB7"/>
    <w:rsid w:val="003F75F7"/>
    <w:rsid w:val="00400FA6"/>
    <w:rsid w:val="00403593"/>
    <w:rsid w:val="00411020"/>
    <w:rsid w:val="00413C5C"/>
    <w:rsid w:val="0041735D"/>
    <w:rsid w:val="00417B6F"/>
    <w:rsid w:val="00421BFA"/>
    <w:rsid w:val="00424D43"/>
    <w:rsid w:val="00424DDC"/>
    <w:rsid w:val="0042576D"/>
    <w:rsid w:val="004314CC"/>
    <w:rsid w:val="00431544"/>
    <w:rsid w:val="004330E3"/>
    <w:rsid w:val="0043346E"/>
    <w:rsid w:val="004420B7"/>
    <w:rsid w:val="00442CC7"/>
    <w:rsid w:val="00443813"/>
    <w:rsid w:val="00453A6F"/>
    <w:rsid w:val="00453FDF"/>
    <w:rsid w:val="004545D6"/>
    <w:rsid w:val="00455151"/>
    <w:rsid w:val="00460198"/>
    <w:rsid w:val="00461FBD"/>
    <w:rsid w:val="00466717"/>
    <w:rsid w:val="004677EA"/>
    <w:rsid w:val="00475CEF"/>
    <w:rsid w:val="00476FA5"/>
    <w:rsid w:val="004811E8"/>
    <w:rsid w:val="00481673"/>
    <w:rsid w:val="004848AF"/>
    <w:rsid w:val="00485618"/>
    <w:rsid w:val="00494431"/>
    <w:rsid w:val="0049734D"/>
    <w:rsid w:val="004A4FD4"/>
    <w:rsid w:val="004A66B7"/>
    <w:rsid w:val="004B0C64"/>
    <w:rsid w:val="004B398C"/>
    <w:rsid w:val="004B4932"/>
    <w:rsid w:val="004B4A8A"/>
    <w:rsid w:val="004C1F13"/>
    <w:rsid w:val="004C44AD"/>
    <w:rsid w:val="004C4B74"/>
    <w:rsid w:val="004C4EF1"/>
    <w:rsid w:val="004C5BE9"/>
    <w:rsid w:val="004D2069"/>
    <w:rsid w:val="004D2D8E"/>
    <w:rsid w:val="004D46C3"/>
    <w:rsid w:val="004D54B1"/>
    <w:rsid w:val="004E0BE6"/>
    <w:rsid w:val="004E1C6B"/>
    <w:rsid w:val="004E1EB6"/>
    <w:rsid w:val="004E29C9"/>
    <w:rsid w:val="004E66B1"/>
    <w:rsid w:val="004E6A3A"/>
    <w:rsid w:val="004F0538"/>
    <w:rsid w:val="004F0D3B"/>
    <w:rsid w:val="004F13B4"/>
    <w:rsid w:val="004F251B"/>
    <w:rsid w:val="004F62D7"/>
    <w:rsid w:val="004F7B03"/>
    <w:rsid w:val="00500410"/>
    <w:rsid w:val="00501A85"/>
    <w:rsid w:val="00503140"/>
    <w:rsid w:val="0050406D"/>
    <w:rsid w:val="00510689"/>
    <w:rsid w:val="00512CAD"/>
    <w:rsid w:val="00514877"/>
    <w:rsid w:val="005168F5"/>
    <w:rsid w:val="0052368D"/>
    <w:rsid w:val="00531104"/>
    <w:rsid w:val="0053229C"/>
    <w:rsid w:val="00540EE2"/>
    <w:rsid w:val="005435CA"/>
    <w:rsid w:val="00544768"/>
    <w:rsid w:val="005453AA"/>
    <w:rsid w:val="00546477"/>
    <w:rsid w:val="005541E1"/>
    <w:rsid w:val="0055590A"/>
    <w:rsid w:val="00555ADA"/>
    <w:rsid w:val="005606C8"/>
    <w:rsid w:val="00561038"/>
    <w:rsid w:val="00561C3A"/>
    <w:rsid w:val="00572489"/>
    <w:rsid w:val="00573FC7"/>
    <w:rsid w:val="00574870"/>
    <w:rsid w:val="00575DCB"/>
    <w:rsid w:val="005836C6"/>
    <w:rsid w:val="00583E80"/>
    <w:rsid w:val="00591F17"/>
    <w:rsid w:val="00594558"/>
    <w:rsid w:val="005A12B7"/>
    <w:rsid w:val="005A3336"/>
    <w:rsid w:val="005A3EF4"/>
    <w:rsid w:val="005C5FF6"/>
    <w:rsid w:val="005C73F2"/>
    <w:rsid w:val="005D0385"/>
    <w:rsid w:val="005D0930"/>
    <w:rsid w:val="005D0A58"/>
    <w:rsid w:val="005D320C"/>
    <w:rsid w:val="005D5C00"/>
    <w:rsid w:val="005D7A51"/>
    <w:rsid w:val="005E4DB2"/>
    <w:rsid w:val="005E695D"/>
    <w:rsid w:val="005F166C"/>
    <w:rsid w:val="005F5348"/>
    <w:rsid w:val="00601061"/>
    <w:rsid w:val="0061254A"/>
    <w:rsid w:val="006130EB"/>
    <w:rsid w:val="006144AA"/>
    <w:rsid w:val="00616B59"/>
    <w:rsid w:val="00623677"/>
    <w:rsid w:val="00640C49"/>
    <w:rsid w:val="006410BC"/>
    <w:rsid w:val="00644004"/>
    <w:rsid w:val="00645F3B"/>
    <w:rsid w:val="0064747F"/>
    <w:rsid w:val="00647599"/>
    <w:rsid w:val="00650400"/>
    <w:rsid w:val="00651CBF"/>
    <w:rsid w:val="0065393B"/>
    <w:rsid w:val="00654E06"/>
    <w:rsid w:val="00656298"/>
    <w:rsid w:val="00666BB3"/>
    <w:rsid w:val="0067149D"/>
    <w:rsid w:val="00673E7E"/>
    <w:rsid w:val="006764F5"/>
    <w:rsid w:val="00690079"/>
    <w:rsid w:val="006907B9"/>
    <w:rsid w:val="00692769"/>
    <w:rsid w:val="00693715"/>
    <w:rsid w:val="00693D7B"/>
    <w:rsid w:val="006947BF"/>
    <w:rsid w:val="006979D0"/>
    <w:rsid w:val="006A1544"/>
    <w:rsid w:val="006A2AD6"/>
    <w:rsid w:val="006A3FEE"/>
    <w:rsid w:val="006A6267"/>
    <w:rsid w:val="006A7259"/>
    <w:rsid w:val="006A7A27"/>
    <w:rsid w:val="006B79A3"/>
    <w:rsid w:val="006C11CF"/>
    <w:rsid w:val="006C6F71"/>
    <w:rsid w:val="006D36A8"/>
    <w:rsid w:val="006D448C"/>
    <w:rsid w:val="006E33AA"/>
    <w:rsid w:val="006E4501"/>
    <w:rsid w:val="006F0E61"/>
    <w:rsid w:val="006F1810"/>
    <w:rsid w:val="006F20F9"/>
    <w:rsid w:val="00701EA8"/>
    <w:rsid w:val="00710434"/>
    <w:rsid w:val="00710D3B"/>
    <w:rsid w:val="00723BFE"/>
    <w:rsid w:val="0072521D"/>
    <w:rsid w:val="0073045C"/>
    <w:rsid w:val="00732593"/>
    <w:rsid w:val="00732F4E"/>
    <w:rsid w:val="0073515D"/>
    <w:rsid w:val="00736085"/>
    <w:rsid w:val="007366D5"/>
    <w:rsid w:val="007405AB"/>
    <w:rsid w:val="00744617"/>
    <w:rsid w:val="00746D00"/>
    <w:rsid w:val="007506C7"/>
    <w:rsid w:val="00755CAC"/>
    <w:rsid w:val="007610C6"/>
    <w:rsid w:val="00764304"/>
    <w:rsid w:val="007649FE"/>
    <w:rsid w:val="00766E35"/>
    <w:rsid w:val="00767DE7"/>
    <w:rsid w:val="007727FA"/>
    <w:rsid w:val="007754E6"/>
    <w:rsid w:val="0078034B"/>
    <w:rsid w:val="00783B61"/>
    <w:rsid w:val="00791627"/>
    <w:rsid w:val="00792D86"/>
    <w:rsid w:val="007A1E81"/>
    <w:rsid w:val="007A6014"/>
    <w:rsid w:val="007A6B22"/>
    <w:rsid w:val="007B340D"/>
    <w:rsid w:val="007B59F3"/>
    <w:rsid w:val="007B67F5"/>
    <w:rsid w:val="007C2FC3"/>
    <w:rsid w:val="007D3F0B"/>
    <w:rsid w:val="007D5FC6"/>
    <w:rsid w:val="007D6E6B"/>
    <w:rsid w:val="007E52CF"/>
    <w:rsid w:val="007F2369"/>
    <w:rsid w:val="007F33AB"/>
    <w:rsid w:val="007F6891"/>
    <w:rsid w:val="00811997"/>
    <w:rsid w:val="00816A00"/>
    <w:rsid w:val="00823FD9"/>
    <w:rsid w:val="00825034"/>
    <w:rsid w:val="00831D95"/>
    <w:rsid w:val="00835676"/>
    <w:rsid w:val="00842111"/>
    <w:rsid w:val="0084214C"/>
    <w:rsid w:val="00851924"/>
    <w:rsid w:val="008526E7"/>
    <w:rsid w:val="00853E62"/>
    <w:rsid w:val="00854480"/>
    <w:rsid w:val="00863C5E"/>
    <w:rsid w:val="00866488"/>
    <w:rsid w:val="00871E92"/>
    <w:rsid w:val="008723E2"/>
    <w:rsid w:val="00873B88"/>
    <w:rsid w:val="008811F3"/>
    <w:rsid w:val="00881A34"/>
    <w:rsid w:val="00885BFD"/>
    <w:rsid w:val="008869BE"/>
    <w:rsid w:val="00886AF0"/>
    <w:rsid w:val="00887EA9"/>
    <w:rsid w:val="00890CD0"/>
    <w:rsid w:val="008915D4"/>
    <w:rsid w:val="008926CB"/>
    <w:rsid w:val="00893EFA"/>
    <w:rsid w:val="00896DF3"/>
    <w:rsid w:val="008A1463"/>
    <w:rsid w:val="008B09E3"/>
    <w:rsid w:val="008B47DF"/>
    <w:rsid w:val="008B785A"/>
    <w:rsid w:val="008B7F01"/>
    <w:rsid w:val="008C3FA0"/>
    <w:rsid w:val="008C5F14"/>
    <w:rsid w:val="008D0D2A"/>
    <w:rsid w:val="008D571E"/>
    <w:rsid w:val="008D7BC9"/>
    <w:rsid w:val="008E2572"/>
    <w:rsid w:val="008E4A28"/>
    <w:rsid w:val="008E4B06"/>
    <w:rsid w:val="008E5D42"/>
    <w:rsid w:val="008E6082"/>
    <w:rsid w:val="008E76C3"/>
    <w:rsid w:val="008F3E5B"/>
    <w:rsid w:val="008F4611"/>
    <w:rsid w:val="00900CA8"/>
    <w:rsid w:val="00904470"/>
    <w:rsid w:val="00904BEE"/>
    <w:rsid w:val="009104BF"/>
    <w:rsid w:val="00912FCD"/>
    <w:rsid w:val="00916195"/>
    <w:rsid w:val="0091669C"/>
    <w:rsid w:val="00916847"/>
    <w:rsid w:val="00917ACE"/>
    <w:rsid w:val="0093264E"/>
    <w:rsid w:val="00935411"/>
    <w:rsid w:val="00940E08"/>
    <w:rsid w:val="0094168C"/>
    <w:rsid w:val="00944455"/>
    <w:rsid w:val="00945BE2"/>
    <w:rsid w:val="00946103"/>
    <w:rsid w:val="00947CBA"/>
    <w:rsid w:val="009501B1"/>
    <w:rsid w:val="00951D98"/>
    <w:rsid w:val="00953C10"/>
    <w:rsid w:val="009571D0"/>
    <w:rsid w:val="009604AD"/>
    <w:rsid w:val="00964C1F"/>
    <w:rsid w:val="009754D3"/>
    <w:rsid w:val="00982D14"/>
    <w:rsid w:val="00991911"/>
    <w:rsid w:val="0099351E"/>
    <w:rsid w:val="00993AA7"/>
    <w:rsid w:val="009A11FB"/>
    <w:rsid w:val="009A177D"/>
    <w:rsid w:val="009A504E"/>
    <w:rsid w:val="009A51EA"/>
    <w:rsid w:val="009A5954"/>
    <w:rsid w:val="009C4222"/>
    <w:rsid w:val="009C4615"/>
    <w:rsid w:val="009D521C"/>
    <w:rsid w:val="009E6820"/>
    <w:rsid w:val="009E697E"/>
    <w:rsid w:val="009F1989"/>
    <w:rsid w:val="009F27CD"/>
    <w:rsid w:val="00A00795"/>
    <w:rsid w:val="00A05EB7"/>
    <w:rsid w:val="00A13A40"/>
    <w:rsid w:val="00A25D10"/>
    <w:rsid w:val="00A26D39"/>
    <w:rsid w:val="00A27F4C"/>
    <w:rsid w:val="00A3294E"/>
    <w:rsid w:val="00A35305"/>
    <w:rsid w:val="00A36F3D"/>
    <w:rsid w:val="00A375E5"/>
    <w:rsid w:val="00A37E3E"/>
    <w:rsid w:val="00A43B28"/>
    <w:rsid w:val="00A44A6B"/>
    <w:rsid w:val="00A4620A"/>
    <w:rsid w:val="00A5020B"/>
    <w:rsid w:val="00A53E18"/>
    <w:rsid w:val="00A55A92"/>
    <w:rsid w:val="00A56D1A"/>
    <w:rsid w:val="00A6006D"/>
    <w:rsid w:val="00A60329"/>
    <w:rsid w:val="00A6146F"/>
    <w:rsid w:val="00A624B7"/>
    <w:rsid w:val="00A62A77"/>
    <w:rsid w:val="00A7135F"/>
    <w:rsid w:val="00A73136"/>
    <w:rsid w:val="00A73228"/>
    <w:rsid w:val="00A734E4"/>
    <w:rsid w:val="00A73DD5"/>
    <w:rsid w:val="00A76323"/>
    <w:rsid w:val="00A848FD"/>
    <w:rsid w:val="00A86586"/>
    <w:rsid w:val="00A92679"/>
    <w:rsid w:val="00A94CA6"/>
    <w:rsid w:val="00A972DF"/>
    <w:rsid w:val="00AA0DF3"/>
    <w:rsid w:val="00AA2FF9"/>
    <w:rsid w:val="00AA3910"/>
    <w:rsid w:val="00AA399A"/>
    <w:rsid w:val="00AA42E8"/>
    <w:rsid w:val="00AA7EF9"/>
    <w:rsid w:val="00AB0B7D"/>
    <w:rsid w:val="00AB0C95"/>
    <w:rsid w:val="00AB4E50"/>
    <w:rsid w:val="00AC1A76"/>
    <w:rsid w:val="00AC383D"/>
    <w:rsid w:val="00AD2081"/>
    <w:rsid w:val="00AD6991"/>
    <w:rsid w:val="00AD737B"/>
    <w:rsid w:val="00AE7A85"/>
    <w:rsid w:val="00AF0CAE"/>
    <w:rsid w:val="00AF21CF"/>
    <w:rsid w:val="00AF28EB"/>
    <w:rsid w:val="00AF6EC2"/>
    <w:rsid w:val="00B028C7"/>
    <w:rsid w:val="00B03B2D"/>
    <w:rsid w:val="00B044A9"/>
    <w:rsid w:val="00B04F3B"/>
    <w:rsid w:val="00B117EA"/>
    <w:rsid w:val="00B13671"/>
    <w:rsid w:val="00B16DA6"/>
    <w:rsid w:val="00B20BF6"/>
    <w:rsid w:val="00B2229F"/>
    <w:rsid w:val="00B25016"/>
    <w:rsid w:val="00B2797E"/>
    <w:rsid w:val="00B30ED1"/>
    <w:rsid w:val="00B40446"/>
    <w:rsid w:val="00B410EE"/>
    <w:rsid w:val="00B4225F"/>
    <w:rsid w:val="00B639AD"/>
    <w:rsid w:val="00B63F07"/>
    <w:rsid w:val="00B67D20"/>
    <w:rsid w:val="00B71E47"/>
    <w:rsid w:val="00B72A0A"/>
    <w:rsid w:val="00B75517"/>
    <w:rsid w:val="00B76086"/>
    <w:rsid w:val="00B7723A"/>
    <w:rsid w:val="00B77B49"/>
    <w:rsid w:val="00B8055E"/>
    <w:rsid w:val="00B81F64"/>
    <w:rsid w:val="00B85E1E"/>
    <w:rsid w:val="00B86DE2"/>
    <w:rsid w:val="00B91890"/>
    <w:rsid w:val="00B94364"/>
    <w:rsid w:val="00B94B79"/>
    <w:rsid w:val="00B959E3"/>
    <w:rsid w:val="00BA3ED5"/>
    <w:rsid w:val="00BA5AAF"/>
    <w:rsid w:val="00BA6963"/>
    <w:rsid w:val="00BB4D59"/>
    <w:rsid w:val="00BB77D5"/>
    <w:rsid w:val="00BC29B6"/>
    <w:rsid w:val="00BD2E8E"/>
    <w:rsid w:val="00BD2EFA"/>
    <w:rsid w:val="00BD4D6E"/>
    <w:rsid w:val="00BD4DB6"/>
    <w:rsid w:val="00BD7D03"/>
    <w:rsid w:val="00BE10B8"/>
    <w:rsid w:val="00BE2D1F"/>
    <w:rsid w:val="00BE2E06"/>
    <w:rsid w:val="00BF3CA9"/>
    <w:rsid w:val="00BF4599"/>
    <w:rsid w:val="00BF5A7D"/>
    <w:rsid w:val="00C00F56"/>
    <w:rsid w:val="00C00FB2"/>
    <w:rsid w:val="00C03BAC"/>
    <w:rsid w:val="00C04837"/>
    <w:rsid w:val="00C04F0F"/>
    <w:rsid w:val="00C0586E"/>
    <w:rsid w:val="00C0678E"/>
    <w:rsid w:val="00C070C4"/>
    <w:rsid w:val="00C1628C"/>
    <w:rsid w:val="00C16DE8"/>
    <w:rsid w:val="00C17C39"/>
    <w:rsid w:val="00C25538"/>
    <w:rsid w:val="00C25BCA"/>
    <w:rsid w:val="00C264B4"/>
    <w:rsid w:val="00C27956"/>
    <w:rsid w:val="00C343A2"/>
    <w:rsid w:val="00C37675"/>
    <w:rsid w:val="00C4020E"/>
    <w:rsid w:val="00C45BDC"/>
    <w:rsid w:val="00C512CD"/>
    <w:rsid w:val="00C527EC"/>
    <w:rsid w:val="00C54A02"/>
    <w:rsid w:val="00C60FAA"/>
    <w:rsid w:val="00C6193A"/>
    <w:rsid w:val="00C61F8B"/>
    <w:rsid w:val="00C63CD0"/>
    <w:rsid w:val="00C679FD"/>
    <w:rsid w:val="00C83D55"/>
    <w:rsid w:val="00C86A4A"/>
    <w:rsid w:val="00C90B0E"/>
    <w:rsid w:val="00C92011"/>
    <w:rsid w:val="00C9633D"/>
    <w:rsid w:val="00CA0ECE"/>
    <w:rsid w:val="00CA7023"/>
    <w:rsid w:val="00CB2AF6"/>
    <w:rsid w:val="00CB3AC3"/>
    <w:rsid w:val="00CB5A39"/>
    <w:rsid w:val="00CB5FD2"/>
    <w:rsid w:val="00CB7F6D"/>
    <w:rsid w:val="00CC0CC5"/>
    <w:rsid w:val="00CC5998"/>
    <w:rsid w:val="00CC7D7F"/>
    <w:rsid w:val="00CD56CA"/>
    <w:rsid w:val="00CD648A"/>
    <w:rsid w:val="00CE30F7"/>
    <w:rsid w:val="00CE48BB"/>
    <w:rsid w:val="00CE4965"/>
    <w:rsid w:val="00CF09A0"/>
    <w:rsid w:val="00CF26F4"/>
    <w:rsid w:val="00CF55C0"/>
    <w:rsid w:val="00D00FD6"/>
    <w:rsid w:val="00D018F7"/>
    <w:rsid w:val="00D02190"/>
    <w:rsid w:val="00D03B78"/>
    <w:rsid w:val="00D048C7"/>
    <w:rsid w:val="00D07582"/>
    <w:rsid w:val="00D165DA"/>
    <w:rsid w:val="00D20D0B"/>
    <w:rsid w:val="00D25281"/>
    <w:rsid w:val="00D260BC"/>
    <w:rsid w:val="00D263E0"/>
    <w:rsid w:val="00D27746"/>
    <w:rsid w:val="00D32248"/>
    <w:rsid w:val="00D34ED5"/>
    <w:rsid w:val="00D41409"/>
    <w:rsid w:val="00D468CB"/>
    <w:rsid w:val="00D47463"/>
    <w:rsid w:val="00D51E9A"/>
    <w:rsid w:val="00D523B5"/>
    <w:rsid w:val="00D54BD1"/>
    <w:rsid w:val="00D56D3D"/>
    <w:rsid w:val="00D67695"/>
    <w:rsid w:val="00D67F61"/>
    <w:rsid w:val="00D708A5"/>
    <w:rsid w:val="00D7541E"/>
    <w:rsid w:val="00D761DB"/>
    <w:rsid w:val="00D76886"/>
    <w:rsid w:val="00D76ECC"/>
    <w:rsid w:val="00D772FD"/>
    <w:rsid w:val="00D90770"/>
    <w:rsid w:val="00D93085"/>
    <w:rsid w:val="00D94F63"/>
    <w:rsid w:val="00D94FF5"/>
    <w:rsid w:val="00D95010"/>
    <w:rsid w:val="00DA38CE"/>
    <w:rsid w:val="00DB00FA"/>
    <w:rsid w:val="00DB3218"/>
    <w:rsid w:val="00DB5223"/>
    <w:rsid w:val="00DC18B9"/>
    <w:rsid w:val="00DC282A"/>
    <w:rsid w:val="00DC71B4"/>
    <w:rsid w:val="00DC7CFA"/>
    <w:rsid w:val="00DD1E45"/>
    <w:rsid w:val="00DD66A5"/>
    <w:rsid w:val="00DD68F2"/>
    <w:rsid w:val="00DE357A"/>
    <w:rsid w:val="00DF3F4C"/>
    <w:rsid w:val="00DF43D7"/>
    <w:rsid w:val="00DF5448"/>
    <w:rsid w:val="00DF74E9"/>
    <w:rsid w:val="00E01742"/>
    <w:rsid w:val="00E02ED6"/>
    <w:rsid w:val="00E07D50"/>
    <w:rsid w:val="00E12C5C"/>
    <w:rsid w:val="00E1710B"/>
    <w:rsid w:val="00E20611"/>
    <w:rsid w:val="00E22345"/>
    <w:rsid w:val="00E228BE"/>
    <w:rsid w:val="00E22D38"/>
    <w:rsid w:val="00E23199"/>
    <w:rsid w:val="00E31D92"/>
    <w:rsid w:val="00E43B97"/>
    <w:rsid w:val="00E4595C"/>
    <w:rsid w:val="00E473A1"/>
    <w:rsid w:val="00E52FEA"/>
    <w:rsid w:val="00E5373C"/>
    <w:rsid w:val="00E556A0"/>
    <w:rsid w:val="00E57343"/>
    <w:rsid w:val="00E57ADD"/>
    <w:rsid w:val="00E62D3A"/>
    <w:rsid w:val="00E6396A"/>
    <w:rsid w:val="00E64502"/>
    <w:rsid w:val="00E65CB5"/>
    <w:rsid w:val="00E70E88"/>
    <w:rsid w:val="00E710AE"/>
    <w:rsid w:val="00E71C86"/>
    <w:rsid w:val="00E72900"/>
    <w:rsid w:val="00E7449E"/>
    <w:rsid w:val="00E76297"/>
    <w:rsid w:val="00E837B1"/>
    <w:rsid w:val="00E837F2"/>
    <w:rsid w:val="00E84C51"/>
    <w:rsid w:val="00E85B12"/>
    <w:rsid w:val="00E85D65"/>
    <w:rsid w:val="00E877B2"/>
    <w:rsid w:val="00E92AB8"/>
    <w:rsid w:val="00E94A5C"/>
    <w:rsid w:val="00EA3442"/>
    <w:rsid w:val="00EA7A02"/>
    <w:rsid w:val="00EB2643"/>
    <w:rsid w:val="00EB7D5A"/>
    <w:rsid w:val="00EB7EE6"/>
    <w:rsid w:val="00EC028A"/>
    <w:rsid w:val="00EC0968"/>
    <w:rsid w:val="00EC0AA7"/>
    <w:rsid w:val="00EC3258"/>
    <w:rsid w:val="00EC450F"/>
    <w:rsid w:val="00EC52EB"/>
    <w:rsid w:val="00EC7397"/>
    <w:rsid w:val="00ED0706"/>
    <w:rsid w:val="00ED16CB"/>
    <w:rsid w:val="00ED16FA"/>
    <w:rsid w:val="00ED3D9D"/>
    <w:rsid w:val="00EE341F"/>
    <w:rsid w:val="00EE7208"/>
    <w:rsid w:val="00EF0877"/>
    <w:rsid w:val="00EF2FB6"/>
    <w:rsid w:val="00EF3C67"/>
    <w:rsid w:val="00EF6037"/>
    <w:rsid w:val="00EF621B"/>
    <w:rsid w:val="00F00E66"/>
    <w:rsid w:val="00F03DF1"/>
    <w:rsid w:val="00F12B39"/>
    <w:rsid w:val="00F12D64"/>
    <w:rsid w:val="00F1347E"/>
    <w:rsid w:val="00F16650"/>
    <w:rsid w:val="00F22B78"/>
    <w:rsid w:val="00F24F15"/>
    <w:rsid w:val="00F25C69"/>
    <w:rsid w:val="00F30915"/>
    <w:rsid w:val="00F319AE"/>
    <w:rsid w:val="00F3452E"/>
    <w:rsid w:val="00F40B3A"/>
    <w:rsid w:val="00F54866"/>
    <w:rsid w:val="00F57733"/>
    <w:rsid w:val="00F579C3"/>
    <w:rsid w:val="00F62360"/>
    <w:rsid w:val="00F65A86"/>
    <w:rsid w:val="00F713D0"/>
    <w:rsid w:val="00F7304B"/>
    <w:rsid w:val="00F735E8"/>
    <w:rsid w:val="00F8513F"/>
    <w:rsid w:val="00F95212"/>
    <w:rsid w:val="00F97477"/>
    <w:rsid w:val="00FA7C5C"/>
    <w:rsid w:val="00FC124D"/>
    <w:rsid w:val="00FC2974"/>
    <w:rsid w:val="00FC579F"/>
    <w:rsid w:val="00FD0C6F"/>
    <w:rsid w:val="00FD6366"/>
    <w:rsid w:val="00FD669C"/>
    <w:rsid w:val="00FF2C37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5F864F7-1971-4910-BC14-E079374F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2AD6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1471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3147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31471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1471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471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147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147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147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147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ижний колонтитул1"/>
    <w:basedOn w:val="a0"/>
    <w:rsid w:val="0031471D"/>
    <w:pPr>
      <w:widowControl w:val="0"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customStyle="1" w:styleId="12">
    <w:name w:val="Титул 1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FF"/>
      <w:sz w:val="36"/>
      <w:szCs w:val="20"/>
      <w:lang w:eastAsia="ru-RU"/>
    </w:rPr>
  </w:style>
  <w:style w:type="paragraph" w:customStyle="1" w:styleId="22">
    <w:name w:val="Титул 2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"/>
    <w:semiHidden/>
    <w:rsid w:val="003147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31471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1471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147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3147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0"/>
    <w:uiPriority w:val="34"/>
    <w:qFormat/>
    <w:rsid w:val="0031471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caption"/>
    <w:basedOn w:val="a0"/>
    <w:next w:val="a0"/>
    <w:uiPriority w:val="35"/>
    <w:unhideWhenUsed/>
    <w:qFormat/>
    <w:rsid w:val="004E1E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OC Heading"/>
    <w:basedOn w:val="1"/>
    <w:next w:val="a0"/>
    <w:uiPriority w:val="39"/>
    <w:unhideWhenUsed/>
    <w:qFormat/>
    <w:rsid w:val="00B86DE2"/>
    <w:pPr>
      <w:numPr>
        <w:numId w:val="0"/>
      </w:numPr>
      <w:spacing w:line="259" w:lineRule="auto"/>
      <w:jc w:val="left"/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B86DE2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B86DE2"/>
    <w:pPr>
      <w:spacing w:after="100"/>
      <w:ind w:left="240"/>
    </w:pPr>
  </w:style>
  <w:style w:type="paragraph" w:styleId="32">
    <w:name w:val="toc 3"/>
    <w:basedOn w:val="a0"/>
    <w:next w:val="a0"/>
    <w:autoRedefine/>
    <w:uiPriority w:val="39"/>
    <w:unhideWhenUsed/>
    <w:rsid w:val="00B86DE2"/>
    <w:pPr>
      <w:spacing w:after="100"/>
      <w:ind w:left="480"/>
    </w:pPr>
  </w:style>
  <w:style w:type="character" w:styleId="a7">
    <w:name w:val="Hyperlink"/>
    <w:basedOn w:val="a1"/>
    <w:uiPriority w:val="99"/>
    <w:unhideWhenUsed/>
    <w:rsid w:val="00B86DE2"/>
    <w:rPr>
      <w:color w:val="0563C1" w:themeColor="hyperlink"/>
      <w:u w:val="single"/>
    </w:rPr>
  </w:style>
  <w:style w:type="paragraph" w:customStyle="1" w:styleId="2">
    <w:name w:val="Нум.список 2"/>
    <w:basedOn w:val="a0"/>
    <w:next w:val="a0"/>
    <w:rsid w:val="00001B45"/>
    <w:pPr>
      <w:numPr>
        <w:numId w:val="10"/>
      </w:numPr>
      <w:spacing w:before="360" w:line="240" w:lineRule="auto"/>
    </w:pPr>
    <w:rPr>
      <w:rFonts w:ascii="Times New Roman" w:hAnsi="Times New Roman"/>
      <w:b/>
    </w:rPr>
  </w:style>
  <w:style w:type="paragraph" w:customStyle="1" w:styleId="3">
    <w:name w:val="Нум.список 3"/>
    <w:basedOn w:val="a0"/>
    <w:rsid w:val="00001B45"/>
    <w:pPr>
      <w:numPr>
        <w:ilvl w:val="1"/>
        <w:numId w:val="10"/>
      </w:numPr>
      <w:tabs>
        <w:tab w:val="left" w:pos="1559"/>
      </w:tabs>
      <w:spacing w:before="120" w:after="40" w:line="240" w:lineRule="auto"/>
    </w:pPr>
    <w:rPr>
      <w:rFonts w:ascii="Times New Roman" w:hAnsi="Times New Roman"/>
    </w:rPr>
  </w:style>
  <w:style w:type="paragraph" w:customStyle="1" w:styleId="4">
    <w:name w:val="Нум.список 4"/>
    <w:basedOn w:val="a0"/>
    <w:rsid w:val="00001B45"/>
    <w:pPr>
      <w:numPr>
        <w:ilvl w:val="2"/>
        <w:numId w:val="10"/>
      </w:numPr>
      <w:spacing w:before="80" w:after="40" w:line="240" w:lineRule="auto"/>
    </w:pPr>
    <w:rPr>
      <w:rFonts w:ascii="Times New Roman" w:hAnsi="Times New Roman"/>
      <w:lang w:val="en-US"/>
    </w:rPr>
  </w:style>
  <w:style w:type="paragraph" w:customStyle="1" w:styleId="0">
    <w:name w:val="Обычный Слева: 0 мм"/>
    <w:basedOn w:val="a0"/>
    <w:rsid w:val="00001B45"/>
    <w:pPr>
      <w:widowControl w:val="0"/>
      <w:numPr>
        <w:ilvl w:val="3"/>
        <w:numId w:val="10"/>
      </w:numPr>
      <w:kinsoku w:val="0"/>
      <w:overflowPunct w:val="0"/>
      <w:autoSpaceDE w:val="0"/>
      <w:autoSpaceDN w:val="0"/>
      <w:spacing w:before="180"/>
    </w:pPr>
    <w:rPr>
      <w:rFonts w:ascii="Times New Roman" w:hAnsi="Times New Roman"/>
      <w:szCs w:val="20"/>
    </w:rPr>
  </w:style>
  <w:style w:type="paragraph" w:styleId="a">
    <w:name w:val="List Bullet"/>
    <w:basedOn w:val="a0"/>
    <w:rsid w:val="00001B45"/>
    <w:pPr>
      <w:numPr>
        <w:numId w:val="11"/>
      </w:numPr>
      <w:spacing w:before="120" w:line="240" w:lineRule="auto"/>
    </w:pPr>
    <w:rPr>
      <w:rFonts w:ascii="Times New Roman" w:hAnsi="Times New Roman"/>
      <w:szCs w:val="20"/>
      <w:lang w:val="x-none" w:eastAsia="en-US"/>
    </w:rPr>
  </w:style>
  <w:style w:type="paragraph" w:customStyle="1" w:styleId="a8">
    <w:name w:val="Абзац"/>
    <w:basedOn w:val="a0"/>
    <w:link w:val="a9"/>
    <w:qFormat/>
    <w:rsid w:val="00001B45"/>
    <w:pPr>
      <w:spacing w:line="240" w:lineRule="auto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9">
    <w:name w:val="Абзац Знак"/>
    <w:link w:val="a8"/>
    <w:rsid w:val="00001B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OTRNormal">
    <w:name w:val="OTR_Normal Знак"/>
    <w:basedOn w:val="a0"/>
    <w:link w:val="OTRNormal0"/>
    <w:rsid w:val="00001B45"/>
    <w:pPr>
      <w:spacing w:before="60" w:after="120" w:line="240" w:lineRule="auto"/>
      <w:ind w:firstLine="567"/>
    </w:pPr>
    <w:rPr>
      <w:rFonts w:ascii="Times New Roman" w:hAnsi="Times New Roman"/>
      <w:szCs w:val="20"/>
      <w:lang w:val="x-none" w:eastAsia="x-none"/>
    </w:rPr>
  </w:style>
  <w:style w:type="character" w:customStyle="1" w:styleId="OTRNormal0">
    <w:name w:val="OTR_Normal Знак Знак"/>
    <w:link w:val="OTRNormal"/>
    <w:rsid w:val="00001B4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a">
    <w:name w:val="FollowedHyperlink"/>
    <w:basedOn w:val="a1"/>
    <w:uiPriority w:val="99"/>
    <w:semiHidden/>
    <w:unhideWhenUsed/>
    <w:rsid w:val="00001B45"/>
    <w:rPr>
      <w:color w:val="954F72" w:themeColor="followedHyperlink"/>
      <w:u w:val="single"/>
    </w:rPr>
  </w:style>
  <w:style w:type="table" w:styleId="ab">
    <w:name w:val="Table Grid"/>
    <w:basedOn w:val="a2"/>
    <w:uiPriority w:val="39"/>
    <w:rsid w:val="0030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BF45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af1">
    <w:name w:val="Strong"/>
    <w:basedOn w:val="a1"/>
    <w:uiPriority w:val="22"/>
    <w:qFormat/>
    <w:rsid w:val="00BF4599"/>
    <w:rPr>
      <w:b/>
      <w:bCs/>
    </w:rPr>
  </w:style>
  <w:style w:type="character" w:customStyle="1" w:styleId="language">
    <w:name w:val="language"/>
    <w:basedOn w:val="a1"/>
    <w:rsid w:val="00BF4599"/>
  </w:style>
  <w:style w:type="paragraph" w:styleId="HTML">
    <w:name w:val="HTML Preformatted"/>
    <w:basedOn w:val="a0"/>
    <w:link w:val="HTML0"/>
    <w:uiPriority w:val="99"/>
    <w:semiHidden/>
    <w:unhideWhenUsed/>
    <w:rsid w:val="00BF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F4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BF4599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0"/>
    <w:rsid w:val="00993AA7"/>
    <w:pPr>
      <w:spacing w:before="100" w:beforeAutospacing="1" w:after="142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docs.microsoft.com/ru-ru/troubleshoot/sql/general/use-sql-server-in-windows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1C1D07DD0C4238ABD437824E204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CA41A-DEBF-4192-8110-6AEDA408B229}"/>
      </w:docPartPr>
      <w:docPartBody>
        <w:p w:rsidR="00F759F6" w:rsidRDefault="003C5E8C" w:rsidP="003C5E8C">
          <w:pPr>
            <w:pStyle w:val="BB1C1D07DD0C4238ABD437824E204D4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8C"/>
    <w:rsid w:val="0009256B"/>
    <w:rsid w:val="000932B8"/>
    <w:rsid w:val="000F6AF7"/>
    <w:rsid w:val="00133A93"/>
    <w:rsid w:val="00151243"/>
    <w:rsid w:val="00162344"/>
    <w:rsid w:val="00163289"/>
    <w:rsid w:val="00201C5F"/>
    <w:rsid w:val="0020499F"/>
    <w:rsid w:val="0027349A"/>
    <w:rsid w:val="0028624C"/>
    <w:rsid w:val="00311088"/>
    <w:rsid w:val="00311261"/>
    <w:rsid w:val="003A581A"/>
    <w:rsid w:val="003B1757"/>
    <w:rsid w:val="003C5E8C"/>
    <w:rsid w:val="003E6E27"/>
    <w:rsid w:val="0040040B"/>
    <w:rsid w:val="0048435C"/>
    <w:rsid w:val="004D66EA"/>
    <w:rsid w:val="004F4D83"/>
    <w:rsid w:val="00503345"/>
    <w:rsid w:val="005258DE"/>
    <w:rsid w:val="00531936"/>
    <w:rsid w:val="0059168A"/>
    <w:rsid w:val="005B1FF9"/>
    <w:rsid w:val="005D1DBA"/>
    <w:rsid w:val="005E51C6"/>
    <w:rsid w:val="00612C67"/>
    <w:rsid w:val="0063279F"/>
    <w:rsid w:val="006408FD"/>
    <w:rsid w:val="00684024"/>
    <w:rsid w:val="00690B09"/>
    <w:rsid w:val="00711C5D"/>
    <w:rsid w:val="00762361"/>
    <w:rsid w:val="00787C76"/>
    <w:rsid w:val="00807928"/>
    <w:rsid w:val="00987124"/>
    <w:rsid w:val="00A70872"/>
    <w:rsid w:val="00A97C50"/>
    <w:rsid w:val="00AF43B0"/>
    <w:rsid w:val="00B724D9"/>
    <w:rsid w:val="00BC52AB"/>
    <w:rsid w:val="00C25920"/>
    <w:rsid w:val="00C7223B"/>
    <w:rsid w:val="00CB40CF"/>
    <w:rsid w:val="00CF0648"/>
    <w:rsid w:val="00E460DE"/>
    <w:rsid w:val="00ED1A1A"/>
    <w:rsid w:val="00F27C12"/>
    <w:rsid w:val="00F759F6"/>
    <w:rsid w:val="00F928F6"/>
    <w:rsid w:val="00FB576D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1C1D07DD0C4238ABD437824E204D45">
    <w:name w:val="BB1C1D07DD0C4238ABD437824E204D45"/>
    <w:rsid w:val="003C5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66836-5E2E-41B2-9819-A7D1CD92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2449</TotalTime>
  <Pages>14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установке СУБД Microsoft SQL Server Express для программы «Баланс-2 Клиент ЭДО»</vt:lpstr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установке СУБД Microsoft SQL Server Express для программы «Баланс-2 Клиент ЭДО»</dc:title>
  <dc:subject/>
  <dc:creator/>
  <cp:keywords/>
  <dc:description/>
  <cp:lastModifiedBy>Виноградов Владимир Иванович</cp:lastModifiedBy>
  <cp:revision>1283</cp:revision>
  <dcterms:created xsi:type="dcterms:W3CDTF">2019-04-01T07:28:00Z</dcterms:created>
  <dcterms:modified xsi:type="dcterms:W3CDTF">2022-04-15T12:20:00Z</dcterms:modified>
</cp:coreProperties>
</file>