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8" w:rsidRPr="00695368" w:rsidRDefault="00695368" w:rsidP="00695368">
      <w:pPr>
        <w:spacing w:after="0"/>
        <w:jc w:val="center"/>
        <w:rPr>
          <w:b/>
        </w:rPr>
      </w:pPr>
      <w:r w:rsidRPr="00695368">
        <w:rPr>
          <w:b/>
        </w:rPr>
        <w:t>Вопросы-ответы</w:t>
      </w:r>
    </w:p>
    <w:p w:rsidR="00097F83" w:rsidRPr="00695368" w:rsidRDefault="003C4EDE" w:rsidP="00695368">
      <w:pPr>
        <w:jc w:val="center"/>
        <w:rPr>
          <w:b/>
        </w:rPr>
      </w:pPr>
      <w:r>
        <w:rPr>
          <w:b/>
        </w:rPr>
        <w:t>покупател</w:t>
      </w:r>
      <w:r w:rsidR="00F105F7">
        <w:rPr>
          <w:b/>
        </w:rPr>
        <w:t>ей</w:t>
      </w:r>
      <w:r w:rsidR="00695368" w:rsidRPr="00695368">
        <w:rPr>
          <w:b/>
        </w:rPr>
        <w:t xml:space="preserve"> </w:t>
      </w:r>
      <w:r w:rsidR="00F105F7">
        <w:rPr>
          <w:b/>
        </w:rPr>
        <w:t xml:space="preserve">программы </w:t>
      </w:r>
      <w:bookmarkStart w:id="0" w:name="_GoBack"/>
      <w:bookmarkEnd w:id="0"/>
      <w:r w:rsidR="001106C9">
        <w:rPr>
          <w:b/>
        </w:rPr>
        <w:t>«</w:t>
      </w:r>
      <w:r w:rsidR="00695368" w:rsidRPr="00695368">
        <w:rPr>
          <w:b/>
        </w:rPr>
        <w:t>Баланс-2: Файловый архив электронных документов</w:t>
      </w:r>
      <w:r w:rsidR="001106C9">
        <w:rPr>
          <w:b/>
        </w:rPr>
        <w:t>»</w:t>
      </w:r>
    </w:p>
    <w:p w:rsidR="00C1778B" w:rsidRDefault="00C1778B" w:rsidP="00C1778B">
      <w:pPr>
        <w:pStyle w:val="a3"/>
        <w:numPr>
          <w:ilvl w:val="0"/>
          <w:numId w:val="3"/>
        </w:numPr>
      </w:pPr>
      <w:r>
        <w:t xml:space="preserve">Для чего предназначена программа «Баланс-2: </w:t>
      </w:r>
      <w:proofErr w:type="gramStart"/>
      <w:r>
        <w:t>Файловый архив электронных документов» (далее Баланс-2:</w:t>
      </w:r>
      <w:proofErr w:type="gramEnd"/>
      <w:r>
        <w:t xml:space="preserve"> </w:t>
      </w:r>
      <w:proofErr w:type="gramStart"/>
      <w:r>
        <w:t>ФАЭД)?</w:t>
      </w:r>
      <w:proofErr w:type="gramEnd"/>
    </w:p>
    <w:p w:rsidR="00C1778B" w:rsidRDefault="00C1778B" w:rsidP="003C4EDE">
      <w:pPr>
        <w:ind w:left="360"/>
        <w:jc w:val="both"/>
        <w:rPr>
          <w:color w:val="0070C0"/>
        </w:rPr>
      </w:pPr>
      <w:r>
        <w:rPr>
          <w:color w:val="0070C0"/>
        </w:rPr>
        <w:t xml:space="preserve">Программа Баланс-2: ФАЭД предоставляет возможность просматривать и проверять </w:t>
      </w:r>
      <w:r w:rsidR="00B03753">
        <w:rPr>
          <w:color w:val="0070C0"/>
        </w:rPr>
        <w:t>подлинность</w:t>
      </w:r>
      <w:r>
        <w:rPr>
          <w:color w:val="0070C0"/>
        </w:rPr>
        <w:t xml:space="preserve"> электронны</w:t>
      </w:r>
      <w:r w:rsidR="00B03753">
        <w:rPr>
          <w:color w:val="0070C0"/>
        </w:rPr>
        <w:t>х</w:t>
      </w:r>
      <w:r>
        <w:rPr>
          <w:color w:val="0070C0"/>
        </w:rPr>
        <w:t xml:space="preserve"> документ</w:t>
      </w:r>
      <w:r w:rsidR="00B03753">
        <w:rPr>
          <w:color w:val="0070C0"/>
        </w:rPr>
        <w:t>ов, хранящих</w:t>
      </w:r>
      <w:r>
        <w:rPr>
          <w:color w:val="0070C0"/>
        </w:rPr>
        <w:t>ся в виде фа</w:t>
      </w:r>
      <w:r w:rsidR="00B03753">
        <w:rPr>
          <w:color w:val="0070C0"/>
        </w:rPr>
        <w:t>йлов на компьютере пользователя.</w:t>
      </w:r>
      <w:r>
        <w:rPr>
          <w:color w:val="0070C0"/>
        </w:rPr>
        <w:t xml:space="preserve"> </w:t>
      </w:r>
      <w:r w:rsidR="00B03753">
        <w:rPr>
          <w:color w:val="0070C0"/>
        </w:rPr>
        <w:t xml:space="preserve">Такие файлы документов, файлы их электронных подписей и подтверждающих их отправку электронных документов, хранящиеся в иерархических папках на диске, являются </w:t>
      </w:r>
      <w:r w:rsidR="00B03753" w:rsidRPr="00B03753">
        <w:rPr>
          <w:color w:val="0070C0"/>
          <w:u w:val="single"/>
        </w:rPr>
        <w:t>файловым архивом</w:t>
      </w:r>
      <w:r w:rsidR="00B03753">
        <w:rPr>
          <w:color w:val="0070C0"/>
        </w:rPr>
        <w:t xml:space="preserve"> электронных документов</w:t>
      </w:r>
      <w:r>
        <w:rPr>
          <w:color w:val="0070C0"/>
        </w:rPr>
        <w:t xml:space="preserve">. </w:t>
      </w:r>
      <w:r w:rsidR="00B03753">
        <w:rPr>
          <w:color w:val="0070C0"/>
        </w:rPr>
        <w:t>Х</w:t>
      </w:r>
      <w:r>
        <w:rPr>
          <w:color w:val="0070C0"/>
        </w:rPr>
        <w:t xml:space="preserve">ранение </w:t>
      </w:r>
      <w:r w:rsidR="00B03753">
        <w:rPr>
          <w:color w:val="0070C0"/>
        </w:rPr>
        <w:t xml:space="preserve">электронных документов в виде файлов </w:t>
      </w:r>
      <w:r w:rsidRPr="00B03753">
        <w:rPr>
          <w:color w:val="0070C0"/>
          <w:u w:val="single"/>
        </w:rPr>
        <w:t>минимизирует зависимость</w:t>
      </w:r>
      <w:r>
        <w:rPr>
          <w:color w:val="0070C0"/>
        </w:rPr>
        <w:t xml:space="preserve"> от внешнего программного обеспечения и программного окружения.</w:t>
      </w:r>
    </w:p>
    <w:p w:rsidR="00695368" w:rsidRDefault="00695368" w:rsidP="006824D0">
      <w:pPr>
        <w:pStyle w:val="a3"/>
        <w:numPr>
          <w:ilvl w:val="0"/>
          <w:numId w:val="1"/>
        </w:numPr>
        <w:spacing w:before="120" w:after="120" w:line="240" w:lineRule="auto"/>
        <w:ind w:left="714" w:hanging="357"/>
      </w:pPr>
      <w:r>
        <w:t>Как установить и запустить программу?</w:t>
      </w:r>
    </w:p>
    <w:p w:rsidR="00C1778B" w:rsidRDefault="00695368" w:rsidP="00F105F7">
      <w:pPr>
        <w:spacing w:after="0" w:line="240" w:lineRule="auto"/>
        <w:ind w:left="360"/>
        <w:jc w:val="both"/>
        <w:rPr>
          <w:color w:val="0070C0"/>
        </w:rPr>
      </w:pPr>
      <w:r w:rsidRPr="00695368">
        <w:rPr>
          <w:color w:val="0070C0"/>
        </w:rPr>
        <w:t xml:space="preserve">Программа устанавливается из единого дистрибутива </w:t>
      </w:r>
      <w:hyperlink r:id="rId6" w:history="1">
        <w:r w:rsidRPr="00C1778B">
          <w:rPr>
            <w:rStyle w:val="a4"/>
          </w:rPr>
          <w:t>программы установки и обновления «Баланс-2</w:t>
        </w:r>
        <w:r w:rsidRPr="00C1778B">
          <w:rPr>
            <w:rStyle w:val="a4"/>
            <w:lang w:val="en-US"/>
          </w:rPr>
          <w:t>W</w:t>
        </w:r>
        <w:r w:rsidRPr="00C1778B">
          <w:rPr>
            <w:rStyle w:val="a4"/>
          </w:rPr>
          <w:t>»</w:t>
        </w:r>
      </w:hyperlink>
      <w:r>
        <w:rPr>
          <w:color w:val="0070C0"/>
        </w:rPr>
        <w:t>.</w:t>
      </w:r>
    </w:p>
    <w:p w:rsidR="00695368" w:rsidRDefault="00C1778B" w:rsidP="00F105F7">
      <w:pPr>
        <w:spacing w:after="0" w:line="240" w:lineRule="auto"/>
        <w:ind w:left="360"/>
        <w:jc w:val="both"/>
        <w:rPr>
          <w:color w:val="0070C0"/>
        </w:rPr>
      </w:pPr>
      <w:r>
        <w:rPr>
          <w:color w:val="0070C0"/>
        </w:rPr>
        <w:t>Запустить программу можно через  «Все программы» (или «Пуск») / «Баланс-2» / «Баланс-2: Файловы</w:t>
      </w:r>
      <w:r w:rsidR="00B03753">
        <w:rPr>
          <w:color w:val="0070C0"/>
        </w:rPr>
        <w:t>й архив электронных документов» или по ссылке с «рабочего стола» компьютера пользователя.</w:t>
      </w:r>
    </w:p>
    <w:p w:rsidR="00695368" w:rsidRDefault="00695368" w:rsidP="006824D0">
      <w:pPr>
        <w:pStyle w:val="a3"/>
        <w:numPr>
          <w:ilvl w:val="0"/>
          <w:numId w:val="1"/>
        </w:numPr>
        <w:spacing w:before="120" w:after="120" w:line="240" w:lineRule="auto"/>
        <w:ind w:left="714" w:hanging="357"/>
      </w:pPr>
      <w:r>
        <w:t xml:space="preserve">Как </w:t>
      </w:r>
      <w:r w:rsidR="006824D0">
        <w:t>ввести код</w:t>
      </w:r>
      <w:r>
        <w:t xml:space="preserve"> лицензи</w:t>
      </w:r>
      <w:r w:rsidR="006824D0">
        <w:t>и</w:t>
      </w:r>
      <w:r>
        <w:t xml:space="preserve"> в программу </w:t>
      </w:r>
      <w:r w:rsidR="001106C9">
        <w:t>«</w:t>
      </w:r>
      <w:r w:rsidR="0079204B">
        <w:t>Баланс-2: Файловы</w:t>
      </w:r>
      <w:r w:rsidR="001106C9">
        <w:t>й</w:t>
      </w:r>
      <w:r w:rsidR="0079204B">
        <w:t xml:space="preserve"> архив электронных документов</w:t>
      </w:r>
      <w:r w:rsidR="001106C9">
        <w:t>»</w:t>
      </w:r>
      <w:r>
        <w:t>?</w:t>
      </w:r>
    </w:p>
    <w:p w:rsidR="007D1696" w:rsidRDefault="007D1696" w:rsidP="003C4EDE">
      <w:pPr>
        <w:spacing w:after="0" w:line="240" w:lineRule="auto"/>
        <w:ind w:left="357"/>
        <w:jc w:val="both"/>
        <w:rPr>
          <w:color w:val="0070C0"/>
        </w:rPr>
      </w:pPr>
      <w:r>
        <w:rPr>
          <w:color w:val="0070C0"/>
        </w:rPr>
        <w:t>В большинстве программ, разрабатываемых компанией «ОВИОНТ</w:t>
      </w:r>
      <w:r w:rsidR="002D3726">
        <w:rPr>
          <w:color w:val="0070C0"/>
        </w:rPr>
        <w:t xml:space="preserve"> ИНФОРМ»</w:t>
      </w:r>
      <w:r w:rsidR="006824D0">
        <w:rPr>
          <w:color w:val="0070C0"/>
        </w:rPr>
        <w:t>,</w:t>
      </w:r>
      <w:r w:rsidR="002D3726">
        <w:rPr>
          <w:color w:val="0070C0"/>
        </w:rPr>
        <w:t xml:space="preserve"> код лицензии вводится</w:t>
      </w:r>
      <w:r>
        <w:rPr>
          <w:color w:val="0070C0"/>
        </w:rPr>
        <w:t xml:space="preserve"> через меню </w:t>
      </w:r>
      <w:r w:rsidR="001106C9">
        <w:rPr>
          <w:color w:val="0070C0"/>
        </w:rPr>
        <w:t>«</w:t>
      </w:r>
      <w:r>
        <w:rPr>
          <w:color w:val="0070C0"/>
        </w:rPr>
        <w:t>Помощь</w:t>
      </w:r>
      <w:r w:rsidR="001106C9">
        <w:rPr>
          <w:color w:val="0070C0"/>
        </w:rPr>
        <w:t>»</w:t>
      </w:r>
      <w:r>
        <w:rPr>
          <w:color w:val="0070C0"/>
        </w:rPr>
        <w:t xml:space="preserve"> / </w:t>
      </w:r>
      <w:r w:rsidR="001106C9">
        <w:rPr>
          <w:color w:val="0070C0"/>
        </w:rPr>
        <w:t>«</w:t>
      </w:r>
      <w:r>
        <w:rPr>
          <w:color w:val="0070C0"/>
        </w:rPr>
        <w:t>Регистрация и лицензии</w:t>
      </w:r>
      <w:r w:rsidR="001106C9">
        <w:rPr>
          <w:color w:val="0070C0"/>
        </w:rPr>
        <w:t>»</w:t>
      </w:r>
      <w:r>
        <w:rPr>
          <w:color w:val="0070C0"/>
        </w:rPr>
        <w:t>.</w:t>
      </w:r>
    </w:p>
    <w:p w:rsidR="00C1778B" w:rsidRDefault="00C1778B" w:rsidP="003C4EDE">
      <w:pPr>
        <w:spacing w:after="0" w:line="240" w:lineRule="auto"/>
        <w:ind w:left="357"/>
        <w:jc w:val="both"/>
        <w:rPr>
          <w:color w:val="0070C0"/>
        </w:rPr>
      </w:pPr>
      <w:r>
        <w:rPr>
          <w:color w:val="0070C0"/>
        </w:rPr>
        <w:t xml:space="preserve">Эта процедура описана в Справке по программе, которую можно вызвать из программы или скачать с </w:t>
      </w:r>
      <w:r w:rsidR="00B03753" w:rsidRPr="00B03753">
        <w:rPr>
          <w:rStyle w:val="a4"/>
        </w:rPr>
        <w:t>интерне</w:t>
      </w:r>
      <w:proofErr w:type="gramStart"/>
      <w:r w:rsidR="00B03753" w:rsidRPr="00B03753">
        <w:rPr>
          <w:rStyle w:val="a4"/>
        </w:rPr>
        <w:t>т-</w:t>
      </w:r>
      <w:proofErr w:type="gramEnd"/>
      <w:r w:rsidR="005E5BA8">
        <w:rPr>
          <w:rStyle w:val="a4"/>
        </w:rPr>
        <w:fldChar w:fldCharType="begin"/>
      </w:r>
      <w:r w:rsidR="00172EC7" w:rsidRPr="00B03753">
        <w:rPr>
          <w:rStyle w:val="a4"/>
        </w:rPr>
        <w:instrText xml:space="preserve"> HYPERLINK "http://www.balans2.ru/ru/viewer/" </w:instrText>
      </w:r>
      <w:r w:rsidR="005E5BA8">
        <w:rPr>
          <w:rStyle w:val="a4"/>
        </w:rPr>
        <w:fldChar w:fldCharType="separate"/>
      </w:r>
      <w:r w:rsidRPr="007D1696">
        <w:rPr>
          <w:rStyle w:val="a4"/>
        </w:rPr>
        <w:t>страницы программы.</w:t>
      </w:r>
      <w:r w:rsidR="005E5BA8">
        <w:rPr>
          <w:rStyle w:val="a4"/>
        </w:rPr>
        <w:fldChar w:fldCharType="end"/>
      </w:r>
    </w:p>
    <w:p w:rsidR="00C1778B" w:rsidRPr="00695368" w:rsidRDefault="00C1778B" w:rsidP="006824D0">
      <w:pPr>
        <w:spacing w:after="0" w:line="240" w:lineRule="auto"/>
        <w:ind w:left="357"/>
        <w:rPr>
          <w:color w:val="0070C0"/>
        </w:rPr>
      </w:pPr>
    </w:p>
    <w:p w:rsidR="00695368" w:rsidRDefault="00695368" w:rsidP="006824D0">
      <w:pPr>
        <w:pStyle w:val="a3"/>
        <w:numPr>
          <w:ilvl w:val="0"/>
          <w:numId w:val="1"/>
        </w:numPr>
        <w:spacing w:before="120" w:after="120" w:line="240" w:lineRule="auto"/>
        <w:ind w:left="714" w:hanging="357"/>
      </w:pPr>
      <w:r>
        <w:t>Как с</w:t>
      </w:r>
      <w:r w:rsidR="002D3726">
        <w:t xml:space="preserve">оздать </w:t>
      </w:r>
      <w:r>
        <w:t>архив файлов?</w:t>
      </w:r>
    </w:p>
    <w:p w:rsidR="00FD6B82" w:rsidRDefault="002D3726" w:rsidP="003C4EDE">
      <w:pPr>
        <w:ind w:left="360"/>
        <w:jc w:val="both"/>
        <w:rPr>
          <w:color w:val="0070C0"/>
        </w:rPr>
      </w:pPr>
      <w:r w:rsidRPr="003A4C1C">
        <w:rPr>
          <w:color w:val="0070C0"/>
        </w:rPr>
        <w:t>Под файловым архивом мы понимаем файлы электронных документов, хранящиеся в одной или нескольких иерархических па</w:t>
      </w:r>
      <w:r w:rsidR="00FD6B82">
        <w:rPr>
          <w:color w:val="0070C0"/>
        </w:rPr>
        <w:t>п</w:t>
      </w:r>
      <w:r w:rsidRPr="003A4C1C">
        <w:rPr>
          <w:color w:val="0070C0"/>
        </w:rPr>
        <w:t xml:space="preserve">ках на диске, иерархия которых </w:t>
      </w:r>
      <w:r w:rsidR="006824D0">
        <w:rPr>
          <w:color w:val="0070C0"/>
        </w:rPr>
        <w:t>обычно</w:t>
      </w:r>
      <w:r w:rsidR="003A4C1C">
        <w:rPr>
          <w:color w:val="0070C0"/>
        </w:rPr>
        <w:t xml:space="preserve"> аналогична иерархии хранения бумажных документов</w:t>
      </w:r>
      <w:r w:rsidR="00FD33C9">
        <w:rPr>
          <w:color w:val="0070C0"/>
        </w:rPr>
        <w:t xml:space="preserve"> (в шкафах, полках, папках,</w:t>
      </w:r>
      <w:r w:rsidR="003C4EDE">
        <w:rPr>
          <w:color w:val="0070C0"/>
        </w:rPr>
        <w:t xml:space="preserve"> файлах</w:t>
      </w:r>
      <w:r w:rsidR="00FD33C9">
        <w:rPr>
          <w:color w:val="0070C0"/>
        </w:rPr>
        <w:t>)</w:t>
      </w:r>
      <w:r w:rsidR="003A4C1C">
        <w:rPr>
          <w:color w:val="0070C0"/>
        </w:rPr>
        <w:t>.</w:t>
      </w:r>
      <w:r w:rsidR="00FD6B82">
        <w:rPr>
          <w:color w:val="0070C0"/>
        </w:rPr>
        <w:t xml:space="preserve"> </w:t>
      </w:r>
    </w:p>
    <w:p w:rsidR="002D3726" w:rsidRDefault="00FD6B82" w:rsidP="003C4EDE">
      <w:pPr>
        <w:ind w:left="360"/>
        <w:jc w:val="both"/>
        <w:rPr>
          <w:color w:val="0070C0"/>
        </w:rPr>
      </w:pPr>
      <w:r>
        <w:rPr>
          <w:color w:val="0070C0"/>
        </w:rPr>
        <w:t>Создать файловый архив можно, выполнив или периодически выполняя сохранение (или экспорт) электронных документов в виде файлов из программ операторов ЭДО, из которых производилась их отправка</w:t>
      </w:r>
      <w:r w:rsidR="00FD33C9">
        <w:rPr>
          <w:color w:val="0070C0"/>
        </w:rPr>
        <w:t xml:space="preserve"> в контролирующий орган или обмен с контрагентом</w:t>
      </w:r>
      <w:r>
        <w:rPr>
          <w:color w:val="0070C0"/>
        </w:rPr>
        <w:t>. Как выполнить такой экспорт из различных программ</w:t>
      </w:r>
      <w:r w:rsidR="00FD33C9">
        <w:rPr>
          <w:color w:val="0070C0"/>
        </w:rPr>
        <w:t xml:space="preserve"> операторов ЭДО</w:t>
      </w:r>
      <w:r w:rsidR="001106C9">
        <w:rPr>
          <w:color w:val="0070C0"/>
        </w:rPr>
        <w:t>,</w:t>
      </w:r>
      <w:r>
        <w:rPr>
          <w:color w:val="0070C0"/>
        </w:rPr>
        <w:t xml:space="preserve"> мож</w:t>
      </w:r>
      <w:r w:rsidR="00DF5DC0">
        <w:rPr>
          <w:color w:val="0070C0"/>
        </w:rPr>
        <w:t>но узнать у своих поставщиков программного обеспечения</w:t>
      </w:r>
      <w:r>
        <w:rPr>
          <w:color w:val="0070C0"/>
        </w:rPr>
        <w:t xml:space="preserve"> или из данной </w:t>
      </w:r>
      <w:hyperlink r:id="rId7" w:history="1">
        <w:r w:rsidRPr="00FD6B82">
          <w:rPr>
            <w:rStyle w:val="a4"/>
          </w:rPr>
          <w:t>Инструкции</w:t>
        </w:r>
      </w:hyperlink>
      <w:r>
        <w:rPr>
          <w:color w:val="0070C0"/>
        </w:rPr>
        <w:t>.</w:t>
      </w:r>
      <w:r w:rsidR="00DB3A34">
        <w:rPr>
          <w:color w:val="0070C0"/>
        </w:rPr>
        <w:t xml:space="preserve"> </w:t>
      </w:r>
    </w:p>
    <w:p w:rsidR="00D4024D" w:rsidRDefault="00D4024D" w:rsidP="00DF5DC0">
      <w:pPr>
        <w:pStyle w:val="a3"/>
        <w:numPr>
          <w:ilvl w:val="0"/>
          <w:numId w:val="1"/>
        </w:numPr>
        <w:spacing w:before="120" w:after="120" w:line="240" w:lineRule="auto"/>
        <w:ind w:left="714" w:hanging="357"/>
      </w:pPr>
      <w:r>
        <w:t xml:space="preserve">Какие документы сохраняются при групповой выгрузке документов «Контур-Экстерн»? </w:t>
      </w:r>
    </w:p>
    <w:p w:rsidR="00D4024D" w:rsidRPr="00D4024D" w:rsidRDefault="00D4024D" w:rsidP="00D4024D">
      <w:pPr>
        <w:ind w:left="360"/>
        <w:jc w:val="both"/>
        <w:rPr>
          <w:color w:val="0070C0"/>
        </w:rPr>
      </w:pPr>
      <w:r>
        <w:rPr>
          <w:color w:val="0070C0"/>
        </w:rPr>
        <w:t>При г</w:t>
      </w:r>
      <w:r w:rsidRPr="00D4024D">
        <w:rPr>
          <w:color w:val="0070C0"/>
        </w:rPr>
        <w:t>руппов</w:t>
      </w:r>
      <w:r>
        <w:rPr>
          <w:color w:val="0070C0"/>
        </w:rPr>
        <w:t>ой</w:t>
      </w:r>
      <w:r w:rsidRPr="00D4024D">
        <w:rPr>
          <w:color w:val="0070C0"/>
        </w:rPr>
        <w:t xml:space="preserve"> выгрузк</w:t>
      </w:r>
      <w:r>
        <w:rPr>
          <w:color w:val="0070C0"/>
        </w:rPr>
        <w:t>е</w:t>
      </w:r>
      <w:r w:rsidRPr="00D4024D">
        <w:rPr>
          <w:color w:val="0070C0"/>
        </w:rPr>
        <w:t xml:space="preserve"> проводит</w:t>
      </w:r>
      <w:r>
        <w:rPr>
          <w:color w:val="0070C0"/>
        </w:rPr>
        <w:t>ся сохранение</w:t>
      </w:r>
      <w:r w:rsidRPr="00D4024D">
        <w:rPr>
          <w:color w:val="0070C0"/>
        </w:rPr>
        <w:t xml:space="preserve"> всех тех документов отчетности в ФНС, ПФР и ФСС, которые мож</w:t>
      </w:r>
      <w:r>
        <w:rPr>
          <w:color w:val="0070C0"/>
        </w:rPr>
        <w:t>но отправлять из программы «Баланс-2</w:t>
      </w:r>
      <w:r>
        <w:rPr>
          <w:color w:val="0070C0"/>
          <w:lang w:val="en-US"/>
        </w:rPr>
        <w:t>W</w:t>
      </w:r>
      <w:r>
        <w:rPr>
          <w:color w:val="0070C0"/>
        </w:rPr>
        <w:t>»</w:t>
      </w:r>
      <w:r w:rsidRPr="00D4024D">
        <w:rPr>
          <w:color w:val="0070C0"/>
        </w:rPr>
        <w:t xml:space="preserve">. </w:t>
      </w:r>
      <w:r>
        <w:rPr>
          <w:color w:val="0070C0"/>
        </w:rPr>
        <w:t>Поэтому это</w:t>
      </w:r>
      <w:r w:rsidR="00DE4D69">
        <w:rPr>
          <w:color w:val="0070C0"/>
        </w:rPr>
        <w:t>:</w:t>
      </w:r>
    </w:p>
    <w:p w:rsidR="000634F0" w:rsidRPr="000634F0" w:rsidRDefault="00D4024D" w:rsidP="000634F0">
      <w:pPr>
        <w:pStyle w:val="a3"/>
        <w:numPr>
          <w:ilvl w:val="0"/>
          <w:numId w:val="5"/>
        </w:numPr>
        <w:ind w:left="709" w:hanging="283"/>
        <w:jc w:val="both"/>
        <w:rPr>
          <w:color w:val="0070C0"/>
        </w:rPr>
      </w:pPr>
      <w:r w:rsidRPr="000634F0">
        <w:rPr>
          <w:color w:val="0070C0"/>
        </w:rPr>
        <w:t>Все документы отчетности ФНС и подтверждающие их сдачу документы, кроме Уведомления о контролируемых сделках</w:t>
      </w:r>
      <w:r w:rsidR="000634F0">
        <w:rPr>
          <w:color w:val="0070C0"/>
        </w:rPr>
        <w:t xml:space="preserve"> и ряда Сообщений и Уведомлений С-09-2, С-09-3-1, С-09-3-2. Т.е. выгрузить мож</w:t>
      </w:r>
      <w:r w:rsidR="00DE4D69">
        <w:rPr>
          <w:color w:val="0070C0"/>
        </w:rPr>
        <w:t>но</w:t>
      </w:r>
      <w:r w:rsidR="000634F0">
        <w:rPr>
          <w:color w:val="0070C0"/>
        </w:rPr>
        <w:t xml:space="preserve"> только те отчетные документы, отправка которых в ФНС производится в соответствии</w:t>
      </w:r>
      <w:r w:rsidR="00DE4D69">
        <w:rPr>
          <w:color w:val="0070C0"/>
        </w:rPr>
        <w:t xml:space="preserve"> с</w:t>
      </w:r>
      <w:r w:rsidR="000634F0">
        <w:rPr>
          <w:color w:val="0070C0"/>
        </w:rPr>
        <w:t xml:space="preserve"> </w:t>
      </w:r>
      <w:hyperlink r:id="rId8" w:history="1">
        <w:r w:rsidR="000634F0" w:rsidRPr="000634F0">
          <w:rPr>
            <w:rStyle w:val="a4"/>
          </w:rPr>
          <w:t>тип</w:t>
        </w:r>
        <w:r w:rsidR="00DE4D69">
          <w:rPr>
            <w:rStyle w:val="a4"/>
          </w:rPr>
          <w:t>ом</w:t>
        </w:r>
        <w:r w:rsidR="000634F0" w:rsidRPr="000634F0">
          <w:rPr>
            <w:rStyle w:val="a4"/>
          </w:rPr>
          <w:t xml:space="preserve"> документооборота</w:t>
        </w:r>
      </w:hyperlink>
      <w:r w:rsidR="000634F0">
        <w:rPr>
          <w:color w:val="0070C0"/>
        </w:rPr>
        <w:t>, имеющ</w:t>
      </w:r>
      <w:r w:rsidR="00DE4D69">
        <w:rPr>
          <w:color w:val="0070C0"/>
        </w:rPr>
        <w:t>и</w:t>
      </w:r>
      <w:r w:rsidR="000634F0">
        <w:rPr>
          <w:color w:val="0070C0"/>
        </w:rPr>
        <w:t xml:space="preserve">м номер 1 – </w:t>
      </w:r>
      <w:r w:rsidR="000634F0" w:rsidRPr="000634F0">
        <w:rPr>
          <w:color w:val="0070C0"/>
        </w:rPr>
        <w:t xml:space="preserve">Декларация или 8 </w:t>
      </w:r>
      <w:r w:rsidR="00DE4D69">
        <w:rPr>
          <w:color w:val="0070C0"/>
        </w:rPr>
        <w:t>–</w:t>
      </w:r>
      <w:r w:rsidR="000634F0" w:rsidRPr="000634F0">
        <w:rPr>
          <w:color w:val="0070C0"/>
        </w:rPr>
        <w:t xml:space="preserve"> Сведения</w:t>
      </w:r>
      <w:r w:rsidR="00DE4D69">
        <w:rPr>
          <w:color w:val="0070C0"/>
        </w:rPr>
        <w:t xml:space="preserve"> </w:t>
      </w:r>
      <w:r w:rsidR="000634F0" w:rsidRPr="000634F0">
        <w:rPr>
          <w:color w:val="0070C0"/>
        </w:rPr>
        <w:t>2</w:t>
      </w:r>
      <w:r w:rsidR="00DE4D69">
        <w:rPr>
          <w:color w:val="0070C0"/>
        </w:rPr>
        <w:t>-</w:t>
      </w:r>
      <w:r w:rsidR="000634F0" w:rsidRPr="000634F0">
        <w:rPr>
          <w:color w:val="0070C0"/>
        </w:rPr>
        <w:t>НДФЛ</w:t>
      </w:r>
      <w:r w:rsidR="005A6572">
        <w:rPr>
          <w:color w:val="0070C0"/>
        </w:rPr>
        <w:t>, которые реализованы в КЭ-</w:t>
      </w:r>
      <w:proofErr w:type="spellStart"/>
      <w:r w:rsidR="005A6572">
        <w:rPr>
          <w:color w:val="0070C0"/>
        </w:rPr>
        <w:t>Лайт</w:t>
      </w:r>
      <w:proofErr w:type="spellEnd"/>
      <w:r w:rsidR="005A6572">
        <w:rPr>
          <w:color w:val="0070C0"/>
        </w:rPr>
        <w:t>.</w:t>
      </w:r>
    </w:p>
    <w:p w:rsidR="00D4024D" w:rsidRPr="000634F0" w:rsidRDefault="00D4024D" w:rsidP="000634F0">
      <w:pPr>
        <w:pStyle w:val="a3"/>
        <w:numPr>
          <w:ilvl w:val="0"/>
          <w:numId w:val="5"/>
        </w:numPr>
        <w:ind w:left="709" w:hanging="283"/>
        <w:jc w:val="both"/>
        <w:rPr>
          <w:color w:val="0070C0"/>
        </w:rPr>
      </w:pPr>
      <w:r w:rsidRPr="000634F0">
        <w:rPr>
          <w:color w:val="0070C0"/>
        </w:rPr>
        <w:t xml:space="preserve">отчетность в ПФР </w:t>
      </w:r>
      <w:r w:rsidR="005A6572">
        <w:rPr>
          <w:color w:val="0070C0"/>
        </w:rPr>
        <w:t xml:space="preserve">по форме </w:t>
      </w:r>
      <w:r w:rsidRPr="000634F0">
        <w:rPr>
          <w:color w:val="0070C0"/>
        </w:rPr>
        <w:t>РСВ-1, но если она отправлялась НЕ через КЭ-</w:t>
      </w:r>
      <w:proofErr w:type="spellStart"/>
      <w:r w:rsidRPr="000634F0">
        <w:rPr>
          <w:color w:val="0070C0"/>
        </w:rPr>
        <w:t>Лайт</w:t>
      </w:r>
      <w:proofErr w:type="spellEnd"/>
      <w:r w:rsidRPr="000634F0">
        <w:rPr>
          <w:color w:val="0070C0"/>
        </w:rPr>
        <w:t xml:space="preserve">, то без самих </w:t>
      </w:r>
      <w:proofErr w:type="spellStart"/>
      <w:r w:rsidRPr="000634F0">
        <w:rPr>
          <w:color w:val="0070C0"/>
        </w:rPr>
        <w:t>xml</w:t>
      </w:r>
      <w:proofErr w:type="spellEnd"/>
      <w:r w:rsidRPr="000634F0">
        <w:rPr>
          <w:color w:val="0070C0"/>
        </w:rPr>
        <w:t>-файлов (которые К</w:t>
      </w:r>
      <w:r w:rsidR="005A6572">
        <w:rPr>
          <w:color w:val="0070C0"/>
        </w:rPr>
        <w:t>онтур</w:t>
      </w:r>
      <w:r w:rsidRPr="000634F0">
        <w:rPr>
          <w:color w:val="0070C0"/>
        </w:rPr>
        <w:t>-Э</w:t>
      </w:r>
      <w:r w:rsidR="005A6572">
        <w:rPr>
          <w:color w:val="0070C0"/>
        </w:rPr>
        <w:t>кстерн</w:t>
      </w:r>
      <w:r w:rsidRPr="000634F0">
        <w:rPr>
          <w:color w:val="0070C0"/>
        </w:rPr>
        <w:t xml:space="preserve"> не хранит), т.е. только </w:t>
      </w:r>
      <w:r w:rsidR="005A6572">
        <w:rPr>
          <w:color w:val="0070C0"/>
        </w:rPr>
        <w:t>ЭП (электронные подписи)</w:t>
      </w:r>
      <w:r w:rsidRPr="000634F0">
        <w:rPr>
          <w:color w:val="0070C0"/>
        </w:rPr>
        <w:t xml:space="preserve"> под ними, подтверждения и протоколы с ЭП ПФР.</w:t>
      </w:r>
    </w:p>
    <w:p w:rsidR="00D4024D" w:rsidRPr="000634F0" w:rsidRDefault="00D4024D" w:rsidP="000634F0">
      <w:pPr>
        <w:pStyle w:val="a3"/>
        <w:numPr>
          <w:ilvl w:val="0"/>
          <w:numId w:val="5"/>
        </w:numPr>
        <w:ind w:left="709" w:hanging="283"/>
        <w:jc w:val="both"/>
        <w:rPr>
          <w:color w:val="0070C0"/>
        </w:rPr>
      </w:pPr>
      <w:r w:rsidRPr="000634F0">
        <w:rPr>
          <w:color w:val="0070C0"/>
        </w:rPr>
        <w:lastRenderedPageBreak/>
        <w:t>квитанции о приеме 4-ФСС.</w:t>
      </w:r>
    </w:p>
    <w:p w:rsidR="00D4024D" w:rsidRPr="00D4024D" w:rsidRDefault="00D4024D" w:rsidP="00D4024D">
      <w:pPr>
        <w:ind w:left="360"/>
        <w:jc w:val="both"/>
        <w:rPr>
          <w:color w:val="0070C0"/>
        </w:rPr>
      </w:pPr>
    </w:p>
    <w:p w:rsidR="00DF5DC0" w:rsidRDefault="00DF5DC0" w:rsidP="00DF5DC0">
      <w:pPr>
        <w:pStyle w:val="a3"/>
        <w:numPr>
          <w:ilvl w:val="0"/>
          <w:numId w:val="1"/>
        </w:numPr>
        <w:spacing w:before="120" w:after="120" w:line="240" w:lineRule="auto"/>
        <w:ind w:left="714" w:hanging="357"/>
      </w:pPr>
      <w:r>
        <w:t>Может ли программа «Баланс-2: ФАЭД» сама создать архив файлов?</w:t>
      </w:r>
    </w:p>
    <w:p w:rsidR="00DF5DC0" w:rsidRDefault="00DF5DC0" w:rsidP="00D4024D">
      <w:pPr>
        <w:ind w:left="360"/>
        <w:jc w:val="both"/>
        <w:rPr>
          <w:color w:val="0070C0"/>
        </w:rPr>
      </w:pPr>
      <w:r w:rsidRPr="00DF5DC0">
        <w:rPr>
          <w:color w:val="0070C0"/>
        </w:rPr>
        <w:t>Да</w:t>
      </w:r>
      <w:r w:rsidR="00FD33C9">
        <w:rPr>
          <w:color w:val="0070C0"/>
        </w:rPr>
        <w:t>,</w:t>
      </w:r>
      <w:r w:rsidR="00847FA8">
        <w:rPr>
          <w:color w:val="0070C0"/>
        </w:rPr>
        <w:t xml:space="preserve"> может. П</w:t>
      </w:r>
      <w:r w:rsidRPr="00DF5DC0">
        <w:rPr>
          <w:color w:val="0070C0"/>
        </w:rPr>
        <w:t xml:space="preserve">ри </w:t>
      </w:r>
      <w:r>
        <w:rPr>
          <w:color w:val="0070C0"/>
        </w:rPr>
        <w:t>выполнении «группового сохранения документов Контур-Экстерн»</w:t>
      </w:r>
      <w:r w:rsidRPr="00DF5DC0">
        <w:rPr>
          <w:color w:val="0070C0"/>
        </w:rPr>
        <w:t xml:space="preserve"> </w:t>
      </w:r>
      <w:r>
        <w:rPr>
          <w:color w:val="0070C0"/>
        </w:rPr>
        <w:t xml:space="preserve">и «группового сохранения документов Диадок» программа сохраняет документы </w:t>
      </w:r>
      <w:r w:rsidR="00D47C6F">
        <w:rPr>
          <w:color w:val="0070C0"/>
        </w:rPr>
        <w:t xml:space="preserve">в </w:t>
      </w:r>
      <w:r>
        <w:rPr>
          <w:color w:val="0070C0"/>
        </w:rPr>
        <w:t>иерархических папках.</w:t>
      </w:r>
    </w:p>
    <w:p w:rsidR="00444981" w:rsidRDefault="00444981" w:rsidP="00DF5DC0">
      <w:pPr>
        <w:ind w:left="360"/>
        <w:rPr>
          <w:color w:val="0070C0"/>
        </w:rPr>
      </w:pPr>
      <w:r>
        <w:rPr>
          <w:noProof/>
          <w:color w:val="0070C0"/>
          <w:lang w:eastAsia="ru-RU"/>
        </w:rPr>
        <w:drawing>
          <wp:inline distT="0" distB="0" distL="0" distR="0" wp14:anchorId="758C23DF" wp14:editId="1C490C30">
            <wp:extent cx="5676900" cy="1931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4D" w:rsidRDefault="00D4024D" w:rsidP="00DF5DC0">
      <w:pPr>
        <w:ind w:left="360"/>
        <w:rPr>
          <w:color w:val="0070C0"/>
        </w:rPr>
      </w:pPr>
      <w:r>
        <w:rPr>
          <w:color w:val="0070C0"/>
        </w:rPr>
        <w:t xml:space="preserve">При групповой выгрузке документов </w:t>
      </w:r>
      <w:proofErr w:type="gramStart"/>
      <w:r>
        <w:rPr>
          <w:color w:val="0070C0"/>
        </w:rPr>
        <w:t>из</w:t>
      </w:r>
      <w:proofErr w:type="gramEnd"/>
      <w:r>
        <w:rPr>
          <w:color w:val="0070C0"/>
        </w:rPr>
        <w:t xml:space="preserve"> </w:t>
      </w:r>
      <w:proofErr w:type="gramStart"/>
      <w:r>
        <w:rPr>
          <w:color w:val="0070C0"/>
        </w:rPr>
        <w:t>Контур-Экстерн</w:t>
      </w:r>
      <w:proofErr w:type="gramEnd"/>
      <w:r>
        <w:rPr>
          <w:color w:val="0070C0"/>
        </w:rPr>
        <w:t xml:space="preserve"> создаются вложенные папки со следующей иерархией вложения:</w:t>
      </w:r>
    </w:p>
    <w:p w:rsidR="00D4024D" w:rsidRPr="00D4024D" w:rsidRDefault="00D4024D" w:rsidP="00D4024D">
      <w:pPr>
        <w:pStyle w:val="a3"/>
        <w:numPr>
          <w:ilvl w:val="0"/>
          <w:numId w:val="4"/>
        </w:numPr>
        <w:rPr>
          <w:color w:val="0070C0"/>
        </w:rPr>
      </w:pPr>
      <w:r w:rsidRPr="00D4024D">
        <w:rPr>
          <w:color w:val="0070C0"/>
        </w:rPr>
        <w:t>по организации (ИНН-КПП),</w:t>
      </w:r>
    </w:p>
    <w:p w:rsidR="00D4024D" w:rsidRPr="00D4024D" w:rsidRDefault="00D4024D" w:rsidP="00D4024D">
      <w:pPr>
        <w:pStyle w:val="a3"/>
        <w:numPr>
          <w:ilvl w:val="0"/>
          <w:numId w:val="4"/>
        </w:numPr>
        <w:rPr>
          <w:color w:val="0070C0"/>
        </w:rPr>
      </w:pPr>
      <w:r w:rsidRPr="00D4024D">
        <w:rPr>
          <w:color w:val="0070C0"/>
        </w:rPr>
        <w:t>по контролирующему органу: ФНС, П</w:t>
      </w:r>
      <w:r w:rsidR="009B18E7">
        <w:rPr>
          <w:color w:val="0070C0"/>
        </w:rPr>
        <w:t>ФР</w:t>
      </w:r>
      <w:r w:rsidRPr="00D4024D">
        <w:rPr>
          <w:color w:val="0070C0"/>
        </w:rPr>
        <w:t xml:space="preserve"> или ФСС,</w:t>
      </w:r>
    </w:p>
    <w:p w:rsidR="00D4024D" w:rsidRPr="00D4024D" w:rsidRDefault="00D4024D" w:rsidP="00D4024D">
      <w:pPr>
        <w:pStyle w:val="a3"/>
        <w:numPr>
          <w:ilvl w:val="0"/>
          <w:numId w:val="4"/>
        </w:numPr>
        <w:rPr>
          <w:color w:val="0070C0"/>
        </w:rPr>
      </w:pPr>
      <w:r w:rsidRPr="00D4024D">
        <w:rPr>
          <w:color w:val="0070C0"/>
        </w:rPr>
        <w:t xml:space="preserve">по году, </w:t>
      </w:r>
    </w:p>
    <w:p w:rsidR="00D4024D" w:rsidRDefault="00D4024D" w:rsidP="00D4024D">
      <w:pPr>
        <w:pStyle w:val="a3"/>
        <w:numPr>
          <w:ilvl w:val="0"/>
          <w:numId w:val="4"/>
        </w:numPr>
        <w:rPr>
          <w:color w:val="0070C0"/>
        </w:rPr>
      </w:pPr>
      <w:r w:rsidRPr="00D4024D">
        <w:rPr>
          <w:color w:val="0070C0"/>
        </w:rPr>
        <w:t>по кварталу или месяцу.</w:t>
      </w:r>
    </w:p>
    <w:p w:rsidR="00D4024D" w:rsidRPr="00D4024D" w:rsidRDefault="00D4024D" w:rsidP="00F105F7">
      <w:pPr>
        <w:ind w:left="360"/>
        <w:jc w:val="both"/>
        <w:rPr>
          <w:color w:val="0070C0"/>
        </w:rPr>
      </w:pPr>
      <w:r w:rsidRPr="00D4024D">
        <w:rPr>
          <w:color w:val="0070C0"/>
        </w:rPr>
        <w:t xml:space="preserve">Если при следующей </w:t>
      </w:r>
      <w:r>
        <w:rPr>
          <w:color w:val="0070C0"/>
        </w:rPr>
        <w:t>групповой выгрузке указать ту же корневую папку, то новые документы будут размещены в папках</w:t>
      </w:r>
      <w:r w:rsidR="009B18E7">
        <w:rPr>
          <w:color w:val="0070C0"/>
        </w:rPr>
        <w:t>,</w:t>
      </w:r>
      <w:r>
        <w:rPr>
          <w:color w:val="0070C0"/>
        </w:rPr>
        <w:t xml:space="preserve"> не нарушающ</w:t>
      </w:r>
      <w:r w:rsidR="009B18E7">
        <w:rPr>
          <w:color w:val="0070C0"/>
        </w:rPr>
        <w:t>их</w:t>
      </w:r>
      <w:r>
        <w:rPr>
          <w:color w:val="0070C0"/>
        </w:rPr>
        <w:t xml:space="preserve"> иерархию вложения.</w:t>
      </w:r>
    </w:p>
    <w:p w:rsidR="00D4024D" w:rsidRPr="00DF5DC0" w:rsidRDefault="00D4024D" w:rsidP="00DF5DC0">
      <w:pPr>
        <w:ind w:left="360"/>
        <w:rPr>
          <w:color w:val="0070C0"/>
        </w:rPr>
      </w:pPr>
    </w:p>
    <w:p w:rsidR="00695368" w:rsidRDefault="00695368" w:rsidP="006824D0">
      <w:pPr>
        <w:pStyle w:val="a3"/>
        <w:numPr>
          <w:ilvl w:val="0"/>
          <w:numId w:val="1"/>
        </w:numPr>
        <w:spacing w:before="120" w:after="120" w:line="240" w:lineRule="auto"/>
        <w:ind w:left="714" w:hanging="357"/>
      </w:pPr>
      <w:r>
        <w:t xml:space="preserve">К кому обращаться по вопросам </w:t>
      </w:r>
      <w:proofErr w:type="spellStart"/>
      <w:r>
        <w:t>тех</w:t>
      </w:r>
      <w:proofErr w:type="gramStart"/>
      <w:r>
        <w:t>.п</w:t>
      </w:r>
      <w:proofErr w:type="gramEnd"/>
      <w:r>
        <w:t>оддержки</w:t>
      </w:r>
      <w:proofErr w:type="spellEnd"/>
      <w:r>
        <w:t xml:space="preserve"> </w:t>
      </w:r>
      <w:r w:rsidR="001106C9">
        <w:t>«</w:t>
      </w:r>
      <w:r>
        <w:t>Б</w:t>
      </w:r>
      <w:r w:rsidR="006824D0">
        <w:t>аланс-</w:t>
      </w:r>
      <w:r>
        <w:t>2: ФАЭД</w:t>
      </w:r>
      <w:r w:rsidR="001106C9">
        <w:t>»</w:t>
      </w:r>
      <w:r>
        <w:t>?</w:t>
      </w:r>
    </w:p>
    <w:p w:rsidR="003A4C1C" w:rsidRPr="00F70BBF" w:rsidRDefault="003A4C1C" w:rsidP="00F70BBF">
      <w:pPr>
        <w:ind w:left="360"/>
        <w:rPr>
          <w:color w:val="0070C0"/>
        </w:rPr>
      </w:pPr>
      <w:r w:rsidRPr="00F70BBF">
        <w:rPr>
          <w:color w:val="0070C0"/>
        </w:rPr>
        <w:t xml:space="preserve">По вопросам технической поддержки можно обращаться в </w:t>
      </w:r>
      <w:proofErr w:type="spellStart"/>
      <w:r w:rsidRPr="00F70BBF">
        <w:rPr>
          <w:color w:val="0070C0"/>
        </w:rPr>
        <w:t>тех</w:t>
      </w:r>
      <w:proofErr w:type="gramStart"/>
      <w:r w:rsidRPr="00F70BBF">
        <w:rPr>
          <w:color w:val="0070C0"/>
        </w:rPr>
        <w:t>.п</w:t>
      </w:r>
      <w:proofErr w:type="gramEnd"/>
      <w:r w:rsidRPr="00F70BBF">
        <w:rPr>
          <w:color w:val="0070C0"/>
        </w:rPr>
        <w:t>оддержку</w:t>
      </w:r>
      <w:proofErr w:type="spellEnd"/>
      <w:r w:rsidRPr="00F70BBF">
        <w:rPr>
          <w:color w:val="0070C0"/>
        </w:rPr>
        <w:t xml:space="preserve"> компании «ОВИОНТ ИНФОРМ»</w:t>
      </w:r>
      <w:r w:rsidR="006824D0">
        <w:rPr>
          <w:color w:val="0070C0"/>
        </w:rPr>
        <w:t>:</w:t>
      </w:r>
      <w:r w:rsidR="00F70BBF" w:rsidRPr="00F70BBF">
        <w:rPr>
          <w:color w:val="0070C0"/>
        </w:rPr>
        <w:t xml:space="preserve"> </w:t>
      </w:r>
      <w:r w:rsidR="006824D0">
        <w:rPr>
          <w:color w:val="0070C0"/>
        </w:rPr>
        <w:t xml:space="preserve">+7 </w:t>
      </w:r>
      <w:r w:rsidRPr="00F70BBF">
        <w:rPr>
          <w:color w:val="0070C0"/>
        </w:rPr>
        <w:t>(495) 411-79-69</w:t>
      </w:r>
      <w:r w:rsidR="006824D0">
        <w:rPr>
          <w:color w:val="0070C0"/>
        </w:rPr>
        <w:t xml:space="preserve">, </w:t>
      </w:r>
      <w:r w:rsidR="006824D0">
        <w:rPr>
          <w:color w:val="0070C0"/>
          <w:lang w:val="en-US"/>
        </w:rPr>
        <w:t>b</w:t>
      </w:r>
      <w:r w:rsidR="006824D0" w:rsidRPr="00F70BBF">
        <w:rPr>
          <w:color w:val="0070C0"/>
        </w:rPr>
        <w:t>2</w:t>
      </w:r>
      <w:r w:rsidR="006824D0">
        <w:rPr>
          <w:color w:val="0070C0"/>
          <w:lang w:val="en-US"/>
        </w:rPr>
        <w:t>w</w:t>
      </w:r>
      <w:r w:rsidR="006824D0" w:rsidRPr="00F70BBF">
        <w:rPr>
          <w:color w:val="0070C0"/>
        </w:rPr>
        <w:t>@</w:t>
      </w:r>
      <w:proofErr w:type="spellStart"/>
      <w:r w:rsidR="006824D0">
        <w:rPr>
          <w:color w:val="0070C0"/>
          <w:lang w:val="en-US"/>
        </w:rPr>
        <w:t>oviont</w:t>
      </w:r>
      <w:proofErr w:type="spellEnd"/>
      <w:r w:rsidR="006824D0" w:rsidRPr="00F70BBF">
        <w:rPr>
          <w:color w:val="0070C0"/>
        </w:rPr>
        <w:t>.</w:t>
      </w:r>
      <w:proofErr w:type="spellStart"/>
      <w:r w:rsidR="006824D0">
        <w:rPr>
          <w:color w:val="0070C0"/>
          <w:lang w:val="en-US"/>
        </w:rPr>
        <w:t>ru</w:t>
      </w:r>
      <w:proofErr w:type="spellEnd"/>
      <w:r w:rsidRPr="00F70BBF">
        <w:rPr>
          <w:color w:val="0070C0"/>
        </w:rPr>
        <w:t>.</w:t>
      </w:r>
    </w:p>
    <w:p w:rsidR="00695368" w:rsidRDefault="00695368" w:rsidP="006824D0">
      <w:pPr>
        <w:pStyle w:val="a3"/>
        <w:numPr>
          <w:ilvl w:val="0"/>
          <w:numId w:val="1"/>
        </w:numPr>
        <w:spacing w:before="120" w:after="120" w:line="240" w:lineRule="auto"/>
        <w:ind w:left="714" w:hanging="357"/>
      </w:pPr>
      <w:r>
        <w:t xml:space="preserve">Как установить программу </w:t>
      </w:r>
      <w:r w:rsidR="001106C9">
        <w:t>«</w:t>
      </w:r>
      <w:r>
        <w:t xml:space="preserve">Контур-Экстерн </w:t>
      </w:r>
      <w:proofErr w:type="spellStart"/>
      <w:r>
        <w:t>Лайт</w:t>
      </w:r>
      <w:proofErr w:type="spellEnd"/>
      <w:r w:rsidR="001106C9">
        <w:t>»</w:t>
      </w:r>
      <w:r>
        <w:t>?</w:t>
      </w:r>
    </w:p>
    <w:p w:rsidR="007A7D57" w:rsidRDefault="007A7D57" w:rsidP="006824D0">
      <w:pPr>
        <w:ind w:left="360"/>
        <w:jc w:val="both"/>
        <w:rPr>
          <w:color w:val="0070C0"/>
        </w:rPr>
      </w:pPr>
      <w:r w:rsidRPr="007A7D57">
        <w:rPr>
          <w:color w:val="0070C0"/>
        </w:rPr>
        <w:t xml:space="preserve">Программа </w:t>
      </w:r>
      <w:r w:rsidR="001106C9">
        <w:rPr>
          <w:color w:val="0070C0"/>
        </w:rPr>
        <w:t>«</w:t>
      </w:r>
      <w:r w:rsidRPr="007A7D57">
        <w:rPr>
          <w:color w:val="0070C0"/>
        </w:rPr>
        <w:t>Б</w:t>
      </w:r>
      <w:r w:rsidR="006824D0">
        <w:rPr>
          <w:color w:val="0070C0"/>
        </w:rPr>
        <w:t>аланс-</w:t>
      </w:r>
      <w:r w:rsidRPr="007A7D57">
        <w:rPr>
          <w:color w:val="0070C0"/>
        </w:rPr>
        <w:t>2: ФАЭД</w:t>
      </w:r>
      <w:r w:rsidR="001106C9">
        <w:rPr>
          <w:color w:val="0070C0"/>
        </w:rPr>
        <w:t>»</w:t>
      </w:r>
      <w:r w:rsidRPr="007A7D57">
        <w:rPr>
          <w:color w:val="0070C0"/>
        </w:rPr>
        <w:t xml:space="preserve"> после ее запуска и при обращении к функциям «Групповая выгрузка документов </w:t>
      </w:r>
      <w:proofErr w:type="gramStart"/>
      <w:r w:rsidRPr="007A7D57">
        <w:rPr>
          <w:color w:val="0070C0"/>
        </w:rPr>
        <w:t>из</w:t>
      </w:r>
      <w:proofErr w:type="gramEnd"/>
      <w:r w:rsidRPr="007A7D57">
        <w:rPr>
          <w:color w:val="0070C0"/>
        </w:rPr>
        <w:t xml:space="preserve"> </w:t>
      </w:r>
      <w:proofErr w:type="gramStart"/>
      <w:r w:rsidRPr="007A7D57">
        <w:rPr>
          <w:color w:val="0070C0"/>
        </w:rPr>
        <w:t>Контур-Экстерн</w:t>
      </w:r>
      <w:proofErr w:type="gramEnd"/>
      <w:r w:rsidRPr="007A7D57">
        <w:rPr>
          <w:color w:val="0070C0"/>
        </w:rPr>
        <w:t xml:space="preserve">» или «Настройка Контур-Экстерн </w:t>
      </w:r>
      <w:proofErr w:type="spellStart"/>
      <w:r w:rsidRPr="007A7D57">
        <w:rPr>
          <w:color w:val="0070C0"/>
        </w:rPr>
        <w:t>Лайт</w:t>
      </w:r>
      <w:proofErr w:type="spellEnd"/>
      <w:r w:rsidRPr="007A7D57">
        <w:rPr>
          <w:color w:val="0070C0"/>
        </w:rPr>
        <w:t xml:space="preserve">» </w:t>
      </w:r>
      <w:r w:rsidR="006824D0">
        <w:rPr>
          <w:color w:val="0070C0"/>
        </w:rPr>
        <w:t xml:space="preserve">(см. меню </w:t>
      </w:r>
      <w:r w:rsidR="001106C9">
        <w:rPr>
          <w:color w:val="0070C0"/>
        </w:rPr>
        <w:t>«</w:t>
      </w:r>
      <w:r w:rsidR="006824D0">
        <w:rPr>
          <w:color w:val="0070C0"/>
        </w:rPr>
        <w:t>Контур</w:t>
      </w:r>
      <w:r w:rsidR="001106C9">
        <w:rPr>
          <w:color w:val="0070C0"/>
        </w:rPr>
        <w:t>»</w:t>
      </w:r>
      <w:r w:rsidR="006824D0">
        <w:rPr>
          <w:color w:val="0070C0"/>
        </w:rPr>
        <w:t xml:space="preserve">) </w:t>
      </w:r>
      <w:r w:rsidRPr="007A7D57">
        <w:rPr>
          <w:color w:val="0070C0"/>
        </w:rPr>
        <w:t xml:space="preserve">сама предложит скачать и установить программу «Контур-Экстерн </w:t>
      </w:r>
      <w:proofErr w:type="spellStart"/>
      <w:r w:rsidRPr="007A7D57">
        <w:rPr>
          <w:color w:val="0070C0"/>
        </w:rPr>
        <w:t>Лайт</w:t>
      </w:r>
      <w:proofErr w:type="spellEnd"/>
      <w:r w:rsidRPr="007A7D57">
        <w:rPr>
          <w:color w:val="0070C0"/>
        </w:rPr>
        <w:t>».</w:t>
      </w:r>
      <w:r w:rsidR="006824D0">
        <w:rPr>
          <w:color w:val="0070C0"/>
        </w:rPr>
        <w:t xml:space="preserve"> Также это можно сделать со страницы </w:t>
      </w:r>
      <w:hyperlink r:id="rId10" w:history="1">
        <w:r w:rsidR="006824D0" w:rsidRPr="004719C1">
          <w:rPr>
            <w:rStyle w:val="a4"/>
          </w:rPr>
          <w:t>http://www.balans2.ru/ru/balans2w/download/?tab=1</w:t>
        </w:r>
      </w:hyperlink>
    </w:p>
    <w:p w:rsidR="006824D0" w:rsidRPr="007A7D57" w:rsidRDefault="006824D0" w:rsidP="006824D0">
      <w:pPr>
        <w:ind w:left="360"/>
        <w:jc w:val="both"/>
        <w:rPr>
          <w:color w:val="0070C0"/>
        </w:rPr>
      </w:pPr>
      <w:r>
        <w:rPr>
          <w:color w:val="0070C0"/>
        </w:rPr>
        <w:t xml:space="preserve">Программа </w:t>
      </w:r>
      <w:r w:rsidRPr="007A7D57">
        <w:rPr>
          <w:color w:val="0070C0"/>
        </w:rPr>
        <w:t xml:space="preserve">«Контур-Экстерн </w:t>
      </w:r>
      <w:proofErr w:type="spellStart"/>
      <w:r w:rsidRPr="007A7D57">
        <w:rPr>
          <w:color w:val="0070C0"/>
        </w:rPr>
        <w:t>Лайт</w:t>
      </w:r>
      <w:proofErr w:type="spellEnd"/>
      <w:r w:rsidRPr="007A7D57">
        <w:rPr>
          <w:color w:val="0070C0"/>
        </w:rPr>
        <w:t>»</w:t>
      </w:r>
      <w:r>
        <w:rPr>
          <w:color w:val="0070C0"/>
        </w:rPr>
        <w:t xml:space="preserve"> </w:t>
      </w:r>
      <w:r w:rsidRPr="006824D0">
        <w:rPr>
          <w:color w:val="0070C0"/>
          <w:u w:val="single"/>
        </w:rPr>
        <w:t>нужна только</w:t>
      </w:r>
      <w:r>
        <w:rPr>
          <w:color w:val="0070C0"/>
        </w:rPr>
        <w:t xml:space="preserve"> для «Групповой выгрузки документов Контур-Экстерн»</w:t>
      </w:r>
      <w:r w:rsidRPr="007A7D57">
        <w:rPr>
          <w:color w:val="0070C0"/>
        </w:rPr>
        <w:t>.</w:t>
      </w:r>
      <w:r>
        <w:rPr>
          <w:color w:val="0070C0"/>
        </w:rPr>
        <w:t xml:space="preserve"> Для работы с файлами документов (просмотра их печатной формы, проверки подписей и пр.) программа </w:t>
      </w:r>
      <w:r w:rsidRPr="007A7D57">
        <w:rPr>
          <w:color w:val="0070C0"/>
        </w:rPr>
        <w:t xml:space="preserve">«Контур-Экстерн </w:t>
      </w:r>
      <w:proofErr w:type="spellStart"/>
      <w:r w:rsidRPr="007A7D57">
        <w:rPr>
          <w:color w:val="0070C0"/>
        </w:rPr>
        <w:t>Лайт</w:t>
      </w:r>
      <w:proofErr w:type="spellEnd"/>
      <w:r w:rsidRPr="007A7D57">
        <w:rPr>
          <w:color w:val="0070C0"/>
        </w:rPr>
        <w:t>»</w:t>
      </w:r>
      <w:r>
        <w:rPr>
          <w:color w:val="0070C0"/>
        </w:rPr>
        <w:t xml:space="preserve"> </w:t>
      </w:r>
      <w:r w:rsidR="005A6572">
        <w:rPr>
          <w:color w:val="0070C0"/>
        </w:rPr>
        <w:t>для работы в Б</w:t>
      </w:r>
      <w:proofErr w:type="gramStart"/>
      <w:r w:rsidR="005A6572">
        <w:rPr>
          <w:color w:val="0070C0"/>
        </w:rPr>
        <w:t>2</w:t>
      </w:r>
      <w:proofErr w:type="gramEnd"/>
      <w:r w:rsidR="005A6572">
        <w:rPr>
          <w:color w:val="0070C0"/>
        </w:rPr>
        <w:t xml:space="preserve">: ФАЭД </w:t>
      </w:r>
      <w:r w:rsidRPr="006824D0">
        <w:rPr>
          <w:color w:val="0070C0"/>
          <w:u w:val="single"/>
        </w:rPr>
        <w:t>не нужна</w:t>
      </w:r>
      <w:r>
        <w:rPr>
          <w:color w:val="0070C0"/>
        </w:rPr>
        <w:t>.</w:t>
      </w:r>
    </w:p>
    <w:p w:rsidR="000B143A" w:rsidRPr="00F70BBF" w:rsidRDefault="000B143A" w:rsidP="00695368">
      <w:pPr>
        <w:pStyle w:val="a3"/>
        <w:numPr>
          <w:ilvl w:val="0"/>
          <w:numId w:val="1"/>
        </w:numPr>
      </w:pPr>
      <w:r>
        <w:t xml:space="preserve">Какой </w:t>
      </w:r>
      <w:r w:rsidR="0079204B">
        <w:t>«</w:t>
      </w:r>
      <w:r>
        <w:t>Приказ</w:t>
      </w:r>
      <w:r w:rsidR="0079204B">
        <w:t>»</w:t>
      </w:r>
      <w:r>
        <w:t xml:space="preserve"> вышел о хранении электронных документов?</w:t>
      </w:r>
    </w:p>
    <w:p w:rsidR="00F70BBF" w:rsidRDefault="003A2746" w:rsidP="00F70BBF">
      <w:pPr>
        <w:ind w:left="360"/>
        <w:jc w:val="both"/>
        <w:rPr>
          <w:color w:val="0070C0"/>
        </w:rPr>
      </w:pPr>
      <w:r w:rsidRPr="003A2746">
        <w:rPr>
          <w:color w:val="0070C0"/>
        </w:rPr>
        <w:t>Прежде всего</w:t>
      </w:r>
      <w:r>
        <w:rPr>
          <w:color w:val="0070C0"/>
        </w:rPr>
        <w:t>,</w:t>
      </w:r>
      <w:r w:rsidRPr="003A2746">
        <w:rPr>
          <w:color w:val="0070C0"/>
        </w:rPr>
        <w:t xml:space="preserve"> напомним, что в соответствии с законодательством компания должна обеспечивать хранение своих учетных и отчетных документов и предоставлять по месту требования.</w:t>
      </w:r>
      <w:r>
        <w:t xml:space="preserve"> </w:t>
      </w:r>
      <w:r w:rsidRPr="003A2746">
        <w:rPr>
          <w:color w:val="0070C0"/>
        </w:rPr>
        <w:t>Также сообщаем, что</w:t>
      </w:r>
      <w:r>
        <w:t xml:space="preserve"> </w:t>
      </w:r>
      <w:hyperlink r:id="rId11" w:tgtFrame="_blank" w:history="1">
        <w:r w:rsidR="0079204B" w:rsidRPr="0079204B">
          <w:rPr>
            <w:rStyle w:val="a4"/>
            <w:rFonts w:cs="Arial"/>
            <w:color w:val="0066B3"/>
            <w:shd w:val="clear" w:color="auto" w:fill="FFFFFF"/>
          </w:rPr>
          <w:t>Распоряжением Правительства Российской Федерации от 10.02.2014 № 162-р</w:t>
        </w:r>
      </w:hyperlink>
      <w:r w:rsidR="008E3B6D">
        <w:rPr>
          <w:color w:val="0070C0"/>
        </w:rPr>
        <w:t xml:space="preserve"> у</w:t>
      </w:r>
      <w:r w:rsidR="0079204B" w:rsidRPr="0079204B">
        <w:rPr>
          <w:color w:val="0070C0"/>
        </w:rPr>
        <w:t>тверждена дорожная карта «Совершенствование налогового администрирования», координатором которой назначена Федеральная налоговая служба</w:t>
      </w:r>
      <w:r w:rsidR="0079204B">
        <w:rPr>
          <w:color w:val="0070C0"/>
        </w:rPr>
        <w:t>. В</w:t>
      </w:r>
      <w:r w:rsidR="00F70BBF" w:rsidRPr="00F70BBF">
        <w:rPr>
          <w:color w:val="0070C0"/>
        </w:rPr>
        <w:t xml:space="preserve"> соответствии с </w:t>
      </w:r>
      <w:r w:rsidR="0079204B">
        <w:rPr>
          <w:color w:val="0070C0"/>
        </w:rPr>
        <w:t xml:space="preserve">ней </w:t>
      </w:r>
      <w:r w:rsidR="00F70BBF" w:rsidRPr="00F70BBF">
        <w:rPr>
          <w:color w:val="0070C0"/>
        </w:rPr>
        <w:t>запланирован</w:t>
      </w:r>
      <w:r w:rsidR="0079204B">
        <w:rPr>
          <w:color w:val="0070C0"/>
        </w:rPr>
        <w:t>а</w:t>
      </w:r>
      <w:r w:rsidR="00F70BBF" w:rsidRPr="00F70BBF">
        <w:rPr>
          <w:color w:val="0070C0"/>
        </w:rPr>
        <w:t xml:space="preserve"> разработка рекомендаций по архивному хранению электронных документов.</w:t>
      </w:r>
    </w:p>
    <w:p w:rsidR="0079204B" w:rsidRPr="00F70BBF" w:rsidRDefault="009B18E7" w:rsidP="00F70BBF">
      <w:pPr>
        <w:ind w:left="360"/>
        <w:jc w:val="both"/>
        <w:rPr>
          <w:color w:val="0070C0"/>
        </w:rPr>
      </w:pPr>
      <w:r>
        <w:rPr>
          <w:color w:val="0070C0"/>
        </w:rPr>
        <w:t>Ориентируясь на дорожную карту</w:t>
      </w:r>
      <w:r w:rsidR="003A2746">
        <w:rPr>
          <w:color w:val="0070C0"/>
        </w:rPr>
        <w:t>,</w:t>
      </w:r>
      <w:r w:rsidR="0079204B">
        <w:rPr>
          <w:color w:val="0070C0"/>
        </w:rPr>
        <w:t xml:space="preserve"> компания «ОВИОНТ ИНФОРМ» предлагает свое программное решени</w:t>
      </w:r>
      <w:r>
        <w:rPr>
          <w:color w:val="0070C0"/>
        </w:rPr>
        <w:t>е</w:t>
      </w:r>
      <w:r w:rsidR="0079204B">
        <w:rPr>
          <w:color w:val="0070C0"/>
        </w:rPr>
        <w:t xml:space="preserve"> для хранения </w:t>
      </w:r>
      <w:r w:rsidR="001106C9">
        <w:rPr>
          <w:color w:val="0070C0"/>
        </w:rPr>
        <w:t xml:space="preserve">электронных документов </w:t>
      </w:r>
      <w:r w:rsidR="0079204B">
        <w:rPr>
          <w:color w:val="0070C0"/>
        </w:rPr>
        <w:t>и работы с</w:t>
      </w:r>
      <w:r w:rsidR="001106C9">
        <w:rPr>
          <w:color w:val="0070C0"/>
        </w:rPr>
        <w:t xml:space="preserve"> ними </w:t>
      </w:r>
      <w:r w:rsidR="0079204B">
        <w:rPr>
          <w:color w:val="0070C0"/>
        </w:rPr>
        <w:t xml:space="preserve">- </w:t>
      </w:r>
      <w:r w:rsidR="0079204B" w:rsidRPr="00332B5B">
        <w:rPr>
          <w:color w:val="0070C0"/>
        </w:rPr>
        <w:t>«</w:t>
      </w:r>
      <w:hyperlink r:id="rId12" w:history="1">
        <w:r w:rsidR="0079204B" w:rsidRPr="0079204B">
          <w:rPr>
            <w:rStyle w:val="a4"/>
          </w:rPr>
          <w:t>Баланс-2: Файловый архив электронных документов</w:t>
        </w:r>
      </w:hyperlink>
      <w:r w:rsidR="0079204B" w:rsidRPr="00332B5B">
        <w:rPr>
          <w:color w:val="0070C0"/>
        </w:rPr>
        <w:t>»</w:t>
      </w:r>
      <w:r w:rsidR="0079204B">
        <w:rPr>
          <w:color w:val="0070C0"/>
        </w:rPr>
        <w:t>.</w:t>
      </w:r>
      <w:r w:rsidR="00F105F7">
        <w:rPr>
          <w:color w:val="0070C0"/>
        </w:rPr>
        <w:t xml:space="preserve"> Предлагаемое программное решение для работы с архивом электронных документов является достаточно «легким» и независимым, а потому может успешно дополнять более многофункциональные (</w:t>
      </w:r>
      <w:proofErr w:type="gramStart"/>
      <w:r w:rsidR="00F105F7">
        <w:rPr>
          <w:color w:val="0070C0"/>
        </w:rPr>
        <w:t>а</w:t>
      </w:r>
      <w:proofErr w:type="gramEnd"/>
      <w:r w:rsidR="00F105F7">
        <w:rPr>
          <w:color w:val="0070C0"/>
        </w:rPr>
        <w:t xml:space="preserve"> следовательно более дорогие) системы для архивного хранения электронных документов.</w:t>
      </w:r>
    </w:p>
    <w:p w:rsidR="000B143A" w:rsidRDefault="000B143A" w:rsidP="00695368">
      <w:pPr>
        <w:pStyle w:val="a3"/>
        <w:numPr>
          <w:ilvl w:val="0"/>
          <w:numId w:val="1"/>
        </w:numPr>
      </w:pPr>
      <w:r>
        <w:t xml:space="preserve">С чего начать работу с программой </w:t>
      </w:r>
      <w:r w:rsidR="001106C9">
        <w:t>«</w:t>
      </w:r>
      <w:r>
        <w:t>Баланс-2: ФАЭД</w:t>
      </w:r>
      <w:r w:rsidR="001106C9">
        <w:t>»</w:t>
      </w:r>
      <w:r>
        <w:t xml:space="preserve"> пользователям </w:t>
      </w:r>
      <w:r w:rsidR="001106C9">
        <w:t>«</w:t>
      </w:r>
      <w:r>
        <w:t>Контур-Экстерн</w:t>
      </w:r>
      <w:r w:rsidR="001106C9">
        <w:t>»</w:t>
      </w:r>
      <w:r>
        <w:t>?</w:t>
      </w:r>
    </w:p>
    <w:p w:rsidR="00F70BBF" w:rsidRPr="00F70BBF" w:rsidRDefault="00F70BBF" w:rsidP="00F70BBF">
      <w:pPr>
        <w:ind w:left="360"/>
        <w:jc w:val="both"/>
        <w:rPr>
          <w:color w:val="0070C0"/>
        </w:rPr>
      </w:pPr>
      <w:r w:rsidRPr="00F70BBF">
        <w:rPr>
          <w:color w:val="0070C0"/>
        </w:rPr>
        <w:t xml:space="preserve">Программа </w:t>
      </w:r>
      <w:r w:rsidR="001106C9">
        <w:rPr>
          <w:color w:val="0070C0"/>
        </w:rPr>
        <w:t>«</w:t>
      </w:r>
      <w:r w:rsidRPr="00F70BBF">
        <w:rPr>
          <w:color w:val="0070C0"/>
        </w:rPr>
        <w:t>Баланс-2: ФАЭД</w:t>
      </w:r>
      <w:r w:rsidR="001106C9">
        <w:rPr>
          <w:color w:val="0070C0"/>
        </w:rPr>
        <w:t>»</w:t>
      </w:r>
      <w:r>
        <w:rPr>
          <w:color w:val="0070C0"/>
        </w:rPr>
        <w:t xml:space="preserve"> работает с файлами электронных документов, хранящимися </w:t>
      </w:r>
      <w:r w:rsidR="00D670DA">
        <w:rPr>
          <w:color w:val="0070C0"/>
        </w:rPr>
        <w:t xml:space="preserve">в папках на диске. Поэтому предварительно нужно сохранить в виде </w:t>
      </w:r>
      <w:r w:rsidR="005A6572">
        <w:rPr>
          <w:color w:val="0070C0"/>
        </w:rPr>
        <w:t xml:space="preserve">файлов </w:t>
      </w:r>
      <w:r w:rsidR="00D670DA">
        <w:rPr>
          <w:color w:val="0070C0"/>
        </w:rPr>
        <w:t>электронные документы</w:t>
      </w:r>
      <w:r w:rsidR="00815793">
        <w:rPr>
          <w:color w:val="0070C0"/>
        </w:rPr>
        <w:t>,</w:t>
      </w:r>
      <w:r w:rsidR="00D670DA">
        <w:rPr>
          <w:color w:val="0070C0"/>
        </w:rPr>
        <w:t xml:space="preserve"> выгрузив их из программ или сервисов, где хранятся электронные документы после их отправки или обмена.</w:t>
      </w:r>
    </w:p>
    <w:p w:rsidR="000B143A" w:rsidRPr="0015135D" w:rsidRDefault="000B143A" w:rsidP="00695368">
      <w:pPr>
        <w:pStyle w:val="a3"/>
        <w:numPr>
          <w:ilvl w:val="0"/>
          <w:numId w:val="1"/>
        </w:numPr>
      </w:pPr>
      <w:r>
        <w:t>Нужны ли старые ключи электронной подписи?</w:t>
      </w:r>
    </w:p>
    <w:p w:rsidR="0015135D" w:rsidRDefault="0015135D" w:rsidP="0015135D">
      <w:pPr>
        <w:ind w:left="360"/>
        <w:jc w:val="both"/>
        <w:rPr>
          <w:color w:val="0070C0"/>
        </w:rPr>
      </w:pPr>
      <w:r w:rsidRPr="0015135D">
        <w:rPr>
          <w:color w:val="0070C0"/>
        </w:rPr>
        <w:t xml:space="preserve">Старые ключи электронной подписи нужны только для </w:t>
      </w:r>
      <w:r w:rsidR="0079204B">
        <w:rPr>
          <w:color w:val="0070C0"/>
        </w:rPr>
        <w:t>доступа в систему операторов ЭДО, из которой электронные документы отправлялись</w:t>
      </w:r>
      <w:r w:rsidR="001106C9">
        <w:rPr>
          <w:color w:val="0070C0"/>
        </w:rPr>
        <w:t>,</w:t>
      </w:r>
      <w:r w:rsidR="0079204B">
        <w:rPr>
          <w:color w:val="0070C0"/>
        </w:rPr>
        <w:t xml:space="preserve"> для </w:t>
      </w:r>
      <w:r w:rsidRPr="0015135D">
        <w:rPr>
          <w:color w:val="0070C0"/>
        </w:rPr>
        <w:t xml:space="preserve">выполнения процедуры сохранения (группового или индивидуального) </w:t>
      </w:r>
      <w:r w:rsidR="0079204B">
        <w:rPr>
          <w:color w:val="0070C0"/>
        </w:rPr>
        <w:t xml:space="preserve">в виде </w:t>
      </w:r>
      <w:r w:rsidRPr="0015135D">
        <w:rPr>
          <w:color w:val="0070C0"/>
        </w:rPr>
        <w:t>файлов</w:t>
      </w:r>
      <w:r w:rsidR="0079204B">
        <w:rPr>
          <w:color w:val="0070C0"/>
        </w:rPr>
        <w:t xml:space="preserve"> на диске</w:t>
      </w:r>
      <w:r w:rsidRPr="0015135D">
        <w:rPr>
          <w:color w:val="0070C0"/>
        </w:rPr>
        <w:t>.</w:t>
      </w:r>
      <w:r>
        <w:rPr>
          <w:color w:val="0070C0"/>
        </w:rPr>
        <w:t xml:space="preserve"> Для последующей работы с файлами электронных документов ни старые, ни новые ключи ЭП не нужны.</w:t>
      </w:r>
    </w:p>
    <w:p w:rsidR="005A6572" w:rsidRPr="005A6572" w:rsidRDefault="005A6572" w:rsidP="0015135D">
      <w:pPr>
        <w:ind w:left="360"/>
        <w:jc w:val="both"/>
        <w:rPr>
          <w:color w:val="0070C0"/>
        </w:rPr>
      </w:pPr>
      <w:r>
        <w:rPr>
          <w:color w:val="0070C0"/>
        </w:rPr>
        <w:t xml:space="preserve">Еще старые ключи могут пригодиться, если пользователь хочет расшифровать взятые из личного кабинета приемного шлюза 4-ФСС квитанции о приеме прошлых лет. При своевременном  сохранении этих квитанций программы </w:t>
      </w:r>
      <w:r w:rsidR="009B18E7">
        <w:rPr>
          <w:color w:val="0070C0"/>
        </w:rPr>
        <w:t>«</w:t>
      </w:r>
      <w:r>
        <w:rPr>
          <w:color w:val="0070C0"/>
        </w:rPr>
        <w:t>Баланс-2</w:t>
      </w:r>
      <w:r>
        <w:rPr>
          <w:color w:val="0070C0"/>
          <w:lang w:val="en-US"/>
        </w:rPr>
        <w:t>W</w:t>
      </w:r>
      <w:r w:rsidR="009B18E7">
        <w:rPr>
          <w:color w:val="0070C0"/>
        </w:rPr>
        <w:t>»</w:t>
      </w:r>
      <w:r>
        <w:rPr>
          <w:color w:val="0070C0"/>
        </w:rPr>
        <w:t xml:space="preserve"> или </w:t>
      </w:r>
      <w:r w:rsidR="009B18E7">
        <w:rPr>
          <w:color w:val="0070C0"/>
        </w:rPr>
        <w:t>«</w:t>
      </w:r>
      <w:r>
        <w:rPr>
          <w:color w:val="0070C0"/>
        </w:rPr>
        <w:t>Б</w:t>
      </w:r>
      <w:r w:rsidR="009B18E7">
        <w:rPr>
          <w:color w:val="0070C0"/>
        </w:rPr>
        <w:t>а</w:t>
      </w:r>
      <w:r>
        <w:rPr>
          <w:color w:val="0070C0"/>
        </w:rPr>
        <w:t>ланс-2</w:t>
      </w:r>
      <w:r w:rsidR="009B18E7">
        <w:rPr>
          <w:color w:val="0070C0"/>
        </w:rPr>
        <w:t>:</w:t>
      </w:r>
      <w:r>
        <w:rPr>
          <w:color w:val="0070C0"/>
        </w:rPr>
        <w:t xml:space="preserve"> ФАЭД</w:t>
      </w:r>
      <w:r w:rsidR="009B18E7">
        <w:rPr>
          <w:color w:val="0070C0"/>
        </w:rPr>
        <w:t>»</w:t>
      </w:r>
      <w:r>
        <w:rPr>
          <w:color w:val="0070C0"/>
        </w:rPr>
        <w:t xml:space="preserve"> всегда предлагают расшифровать их, чтобы впоследствии не требовать старые ключи </w:t>
      </w:r>
      <w:proofErr w:type="gramStart"/>
      <w:r>
        <w:rPr>
          <w:color w:val="0070C0"/>
        </w:rPr>
        <w:t>для</w:t>
      </w:r>
      <w:proofErr w:type="gramEnd"/>
      <w:r>
        <w:rPr>
          <w:color w:val="0070C0"/>
        </w:rPr>
        <w:t xml:space="preserve"> </w:t>
      </w:r>
      <w:proofErr w:type="gramStart"/>
      <w:r>
        <w:rPr>
          <w:color w:val="0070C0"/>
        </w:rPr>
        <w:t>их</w:t>
      </w:r>
      <w:proofErr w:type="gramEnd"/>
      <w:r>
        <w:rPr>
          <w:color w:val="0070C0"/>
        </w:rPr>
        <w:t xml:space="preserve"> </w:t>
      </w:r>
      <w:proofErr w:type="spellStart"/>
      <w:r>
        <w:rPr>
          <w:color w:val="0070C0"/>
        </w:rPr>
        <w:t>расшифрования</w:t>
      </w:r>
      <w:proofErr w:type="spellEnd"/>
      <w:r>
        <w:rPr>
          <w:color w:val="0070C0"/>
        </w:rPr>
        <w:t>.</w:t>
      </w:r>
    </w:p>
    <w:p w:rsidR="0043700D" w:rsidRPr="0015135D" w:rsidRDefault="0043700D" w:rsidP="0015135D">
      <w:pPr>
        <w:ind w:left="360"/>
        <w:jc w:val="both"/>
        <w:rPr>
          <w:color w:val="0070C0"/>
        </w:rPr>
      </w:pPr>
      <w:r>
        <w:rPr>
          <w:color w:val="0070C0"/>
        </w:rPr>
        <w:t>Мы рекомендуем хранить электронные документы в файлах</w:t>
      </w:r>
      <w:r w:rsidR="0079204B">
        <w:rPr>
          <w:color w:val="0070C0"/>
        </w:rPr>
        <w:t>,</w:t>
      </w:r>
      <w:r>
        <w:rPr>
          <w:color w:val="0070C0"/>
        </w:rPr>
        <w:t xml:space="preserve"> поскольку </w:t>
      </w:r>
      <w:r w:rsidRPr="0079204B">
        <w:rPr>
          <w:color w:val="0070C0"/>
          <w:u w:val="single"/>
        </w:rPr>
        <w:t>такое хранение минимизирует зависимость от внешнего программного обеспечения и программного окружения</w:t>
      </w:r>
      <w:r>
        <w:rPr>
          <w:color w:val="0070C0"/>
        </w:rPr>
        <w:t>, установленного на компьютере.</w:t>
      </w:r>
    </w:p>
    <w:p w:rsidR="000B143A" w:rsidRDefault="000B143A" w:rsidP="00695368">
      <w:pPr>
        <w:pStyle w:val="a3"/>
        <w:numPr>
          <w:ilvl w:val="0"/>
          <w:numId w:val="1"/>
        </w:numPr>
      </w:pPr>
      <w:r>
        <w:t>Нужно ли дешифровы</w:t>
      </w:r>
      <w:r w:rsidR="00D670DA">
        <w:t>ва</w:t>
      </w:r>
      <w:r>
        <w:t>ть документы?</w:t>
      </w:r>
    </w:p>
    <w:p w:rsidR="0043700D" w:rsidRDefault="0043700D" w:rsidP="00172EC7">
      <w:pPr>
        <w:ind w:left="360"/>
        <w:jc w:val="both"/>
      </w:pPr>
      <w:r w:rsidRPr="0043700D">
        <w:rPr>
          <w:color w:val="0070C0"/>
        </w:rPr>
        <w:t>Дешифрование происходит только при выполнении процедуры сохранения (группового или индивидуального) файлов из систем операторов ЭДО, где эти докумен</w:t>
      </w:r>
      <w:r w:rsidR="0079204B">
        <w:rPr>
          <w:color w:val="0070C0"/>
        </w:rPr>
        <w:t xml:space="preserve">ты отправлялись и хранились. </w:t>
      </w:r>
      <w:r w:rsidR="0079204B" w:rsidRPr="0079204B">
        <w:rPr>
          <w:color w:val="0070C0"/>
          <w:u w:val="single"/>
        </w:rPr>
        <w:t>Для</w:t>
      </w:r>
      <w:r w:rsidRPr="0079204B">
        <w:rPr>
          <w:color w:val="0070C0"/>
          <w:u w:val="single"/>
        </w:rPr>
        <w:t xml:space="preserve"> последующей работы с файлами электронных документов ни старые, ни новые ключи ЭП не нужны</w:t>
      </w:r>
      <w:r w:rsidRPr="0043700D">
        <w:rPr>
          <w:color w:val="0070C0"/>
        </w:rPr>
        <w:t>.</w:t>
      </w:r>
      <w:r w:rsidR="005A6572">
        <w:rPr>
          <w:color w:val="0070C0"/>
        </w:rPr>
        <w:t xml:space="preserve"> Исключение составляют квитанции о приеме 4-ФСС за прошлые годы, взятые со шлюза ФСС (см. ответ на </w:t>
      </w:r>
      <w:proofErr w:type="spellStart"/>
      <w:r w:rsidR="005A6572">
        <w:rPr>
          <w:color w:val="0070C0"/>
        </w:rPr>
        <w:t>пред</w:t>
      </w:r>
      <w:proofErr w:type="gramStart"/>
      <w:r w:rsidR="005A6572">
        <w:rPr>
          <w:color w:val="0070C0"/>
        </w:rPr>
        <w:t>.в</w:t>
      </w:r>
      <w:proofErr w:type="gramEnd"/>
      <w:r w:rsidR="005A6572">
        <w:rPr>
          <w:color w:val="0070C0"/>
        </w:rPr>
        <w:t>опрос</w:t>
      </w:r>
      <w:proofErr w:type="spellEnd"/>
      <w:r w:rsidR="005A6572">
        <w:rPr>
          <w:color w:val="0070C0"/>
        </w:rPr>
        <w:t>).</w:t>
      </w:r>
    </w:p>
    <w:p w:rsidR="000B143A" w:rsidRDefault="000B143A" w:rsidP="00695368">
      <w:pPr>
        <w:pStyle w:val="a3"/>
        <w:numPr>
          <w:ilvl w:val="0"/>
          <w:numId w:val="1"/>
        </w:numPr>
      </w:pPr>
      <w:r>
        <w:t>А если я сохраняю файл перед отправкой</w:t>
      </w:r>
      <w:r w:rsidR="0079204B">
        <w:t>, разве этого не достаточно</w:t>
      </w:r>
      <w:r w:rsidR="005A6572">
        <w:t xml:space="preserve"> для его хранения в файловом архиве электронных документов</w:t>
      </w:r>
      <w:r>
        <w:t>?</w:t>
      </w:r>
    </w:p>
    <w:p w:rsidR="00AB327C" w:rsidRDefault="005A6572" w:rsidP="00172EC7">
      <w:pPr>
        <w:ind w:left="360"/>
        <w:jc w:val="both"/>
        <w:rPr>
          <w:color w:val="0070C0"/>
        </w:rPr>
      </w:pPr>
      <w:r>
        <w:rPr>
          <w:color w:val="0070C0"/>
        </w:rPr>
        <w:t xml:space="preserve">Нет, не достаточно. Поскольку электронным документом, </w:t>
      </w:r>
      <w:proofErr w:type="gramStart"/>
      <w:r>
        <w:rPr>
          <w:color w:val="0070C0"/>
        </w:rPr>
        <w:t>имеющем</w:t>
      </w:r>
      <w:proofErr w:type="gramEnd"/>
      <w:r>
        <w:rPr>
          <w:color w:val="0070C0"/>
        </w:rPr>
        <w:t xml:space="preserve"> юридическую силу, является документ с необходимыми подписями, подтверждающими его авторство</w:t>
      </w:r>
      <w:r w:rsidR="009B18E7">
        <w:rPr>
          <w:color w:val="0070C0"/>
        </w:rPr>
        <w:t>,</w:t>
      </w:r>
      <w:r>
        <w:rPr>
          <w:color w:val="0070C0"/>
        </w:rPr>
        <w:t xml:space="preserve"> </w:t>
      </w:r>
      <w:r w:rsidR="00AB327C">
        <w:rPr>
          <w:color w:val="0070C0"/>
        </w:rPr>
        <w:t>целостность, т.е.</w:t>
      </w:r>
      <w:r>
        <w:rPr>
          <w:color w:val="0070C0"/>
        </w:rPr>
        <w:t xml:space="preserve"> </w:t>
      </w:r>
      <w:r w:rsidR="00AB327C">
        <w:rPr>
          <w:color w:val="0070C0"/>
        </w:rPr>
        <w:t>то, что он не был изменен.</w:t>
      </w:r>
    </w:p>
    <w:p w:rsidR="0043700D" w:rsidRPr="0043700D" w:rsidRDefault="0043700D" w:rsidP="00172EC7">
      <w:pPr>
        <w:ind w:left="360"/>
        <w:jc w:val="both"/>
        <w:rPr>
          <w:color w:val="0070C0"/>
        </w:rPr>
      </w:pPr>
      <w:r w:rsidRPr="0043700D">
        <w:rPr>
          <w:color w:val="0070C0"/>
        </w:rPr>
        <w:t xml:space="preserve">Сохраняемый перед отправкой файл отчетности </w:t>
      </w:r>
      <w:r w:rsidRPr="0079204B">
        <w:rPr>
          <w:color w:val="0070C0"/>
          <w:u w:val="single"/>
        </w:rPr>
        <w:t>не является юридически значимым</w:t>
      </w:r>
      <w:r w:rsidRPr="0043700D">
        <w:rPr>
          <w:color w:val="0070C0"/>
        </w:rPr>
        <w:t>, поскольку в</w:t>
      </w:r>
      <w:r w:rsidR="0079204B">
        <w:rPr>
          <w:color w:val="0070C0"/>
        </w:rPr>
        <w:t>месте с таким файлом не сохраняю</w:t>
      </w:r>
      <w:r w:rsidRPr="0043700D">
        <w:rPr>
          <w:color w:val="0070C0"/>
        </w:rPr>
        <w:t xml:space="preserve">тся ни электронная подпись отправителя, ни файлы подтверждающих сдачу документов с </w:t>
      </w:r>
      <w:r w:rsidR="0079204B">
        <w:rPr>
          <w:color w:val="0070C0"/>
        </w:rPr>
        <w:t xml:space="preserve">их электронными </w:t>
      </w:r>
      <w:r w:rsidRPr="0043700D">
        <w:rPr>
          <w:color w:val="0070C0"/>
        </w:rPr>
        <w:t>подписями.</w:t>
      </w:r>
    </w:p>
    <w:p w:rsidR="000B143A" w:rsidRDefault="000B143A" w:rsidP="00695368">
      <w:pPr>
        <w:pStyle w:val="a3"/>
        <w:numPr>
          <w:ilvl w:val="0"/>
          <w:numId w:val="1"/>
        </w:numPr>
      </w:pPr>
      <w:r>
        <w:t>Нужен ли ключик</w:t>
      </w:r>
      <w:r w:rsidR="0043700D">
        <w:t xml:space="preserve"> электронной подписи</w:t>
      </w:r>
      <w:r w:rsidR="00461B9D">
        <w:t xml:space="preserve"> для работы с фа</w:t>
      </w:r>
      <w:r w:rsidR="003A2746">
        <w:t>й</w:t>
      </w:r>
      <w:r w:rsidR="00461B9D">
        <w:t>лами электронных документов, хранящимися на диске</w:t>
      </w:r>
      <w:r>
        <w:t>?</w:t>
      </w:r>
    </w:p>
    <w:p w:rsidR="0043700D" w:rsidRDefault="0043700D" w:rsidP="00172EC7">
      <w:pPr>
        <w:ind w:left="360"/>
        <w:jc w:val="both"/>
        <w:rPr>
          <w:color w:val="0070C0"/>
        </w:rPr>
      </w:pPr>
      <w:r w:rsidRPr="0043700D">
        <w:rPr>
          <w:color w:val="0070C0"/>
        </w:rPr>
        <w:t>Для работы с уже хранящимися на диске файлами электронных докумен</w:t>
      </w:r>
      <w:r w:rsidR="003A2746">
        <w:rPr>
          <w:color w:val="0070C0"/>
        </w:rPr>
        <w:t>тов ни старые, ни новые ключи электронной подписи</w:t>
      </w:r>
      <w:r w:rsidRPr="0043700D">
        <w:rPr>
          <w:color w:val="0070C0"/>
        </w:rPr>
        <w:t xml:space="preserve"> не нужны.</w:t>
      </w:r>
    </w:p>
    <w:p w:rsidR="00BF0A3B" w:rsidRPr="00BF0A3B" w:rsidRDefault="00BF0A3B" w:rsidP="00BF0A3B">
      <w:pPr>
        <w:pStyle w:val="a3"/>
        <w:numPr>
          <w:ilvl w:val="0"/>
          <w:numId w:val="1"/>
        </w:numPr>
      </w:pPr>
      <w:r w:rsidRPr="00BF0A3B">
        <w:t xml:space="preserve">В чем </w:t>
      </w:r>
      <w:r>
        <w:t xml:space="preserve">отличие </w:t>
      </w:r>
      <w:r w:rsidR="009B18E7">
        <w:t>«</w:t>
      </w:r>
      <w:r>
        <w:t>Б</w:t>
      </w:r>
      <w:proofErr w:type="gramStart"/>
      <w:r>
        <w:t>2</w:t>
      </w:r>
      <w:proofErr w:type="gramEnd"/>
      <w:r>
        <w:t>: ФАЭД</w:t>
      </w:r>
      <w:r w:rsidR="009B18E7">
        <w:t>»</w:t>
      </w:r>
      <w:r>
        <w:t xml:space="preserve"> от сервисов и программ операторов ЭДО при проверке ЭП?</w:t>
      </w:r>
    </w:p>
    <w:p w:rsidR="00BF0A3B" w:rsidRPr="00BF0A3B" w:rsidRDefault="00BF0A3B" w:rsidP="00172EC7">
      <w:pPr>
        <w:ind w:left="360"/>
        <w:jc w:val="both"/>
        <w:rPr>
          <w:color w:val="0070C0"/>
        </w:rPr>
      </w:pPr>
      <w:r>
        <w:rPr>
          <w:color w:val="0070C0"/>
        </w:rPr>
        <w:t xml:space="preserve">Большинство сервисов и программа операторов ЭДО </w:t>
      </w:r>
      <w:r w:rsidRPr="00BF0A3B">
        <w:rPr>
          <w:color w:val="0070C0"/>
        </w:rPr>
        <w:t xml:space="preserve">предъявляют </w:t>
      </w:r>
      <w:r>
        <w:rPr>
          <w:color w:val="0070C0"/>
        </w:rPr>
        <w:t>пользователю</w:t>
      </w:r>
      <w:r w:rsidRPr="00BF0A3B">
        <w:rPr>
          <w:color w:val="0070C0"/>
        </w:rPr>
        <w:t xml:space="preserve"> печатную форму документа, а в качестве подписи отобра</w:t>
      </w:r>
      <w:r>
        <w:rPr>
          <w:color w:val="0070C0"/>
        </w:rPr>
        <w:t xml:space="preserve">жают сертификат открытого ключа. Но печатная форма документа – это не сам исходный документ, который подписывается, </w:t>
      </w:r>
      <w:r w:rsidRPr="00BF0A3B">
        <w:rPr>
          <w:color w:val="0070C0"/>
        </w:rPr>
        <w:t xml:space="preserve">а </w:t>
      </w:r>
      <w:r>
        <w:rPr>
          <w:color w:val="0070C0"/>
        </w:rPr>
        <w:t xml:space="preserve">сертификат – это </w:t>
      </w:r>
      <w:r w:rsidRPr="00BF0A3B">
        <w:rPr>
          <w:color w:val="0070C0"/>
        </w:rPr>
        <w:t>не сам</w:t>
      </w:r>
      <w:r>
        <w:rPr>
          <w:color w:val="0070C0"/>
        </w:rPr>
        <w:t>а электронная подпись</w:t>
      </w:r>
      <w:r w:rsidRPr="00BF0A3B">
        <w:rPr>
          <w:color w:val="0070C0"/>
        </w:rPr>
        <w:t>.</w:t>
      </w:r>
      <w:r>
        <w:rPr>
          <w:color w:val="0070C0"/>
        </w:rPr>
        <w:t xml:space="preserve"> </w:t>
      </w:r>
      <w:r w:rsidR="009B18E7">
        <w:rPr>
          <w:color w:val="0070C0"/>
        </w:rPr>
        <w:t>«</w:t>
      </w:r>
      <w:r>
        <w:rPr>
          <w:color w:val="0070C0"/>
        </w:rPr>
        <w:t>Б</w:t>
      </w:r>
      <w:proofErr w:type="gramStart"/>
      <w:r>
        <w:rPr>
          <w:color w:val="0070C0"/>
        </w:rPr>
        <w:t>2</w:t>
      </w:r>
      <w:proofErr w:type="gramEnd"/>
      <w:r>
        <w:rPr>
          <w:color w:val="0070C0"/>
        </w:rPr>
        <w:t>: ФАЭД</w:t>
      </w:r>
      <w:r w:rsidR="009B18E7">
        <w:rPr>
          <w:color w:val="0070C0"/>
        </w:rPr>
        <w:t>»</w:t>
      </w:r>
      <w:r>
        <w:rPr>
          <w:color w:val="0070C0"/>
        </w:rPr>
        <w:t xml:space="preserve"> же показывает и исходный документ, и его печатную форму, и электронную подпись и сертификат, делая более наглядной проверку электронных подписей. В этом процессе </w:t>
      </w:r>
      <w:r w:rsidR="009B18E7">
        <w:rPr>
          <w:color w:val="0070C0"/>
        </w:rPr>
        <w:t>«</w:t>
      </w:r>
      <w:r>
        <w:rPr>
          <w:color w:val="0070C0"/>
        </w:rPr>
        <w:t>Б</w:t>
      </w:r>
      <w:proofErr w:type="gramStart"/>
      <w:r>
        <w:rPr>
          <w:color w:val="0070C0"/>
        </w:rPr>
        <w:t>2</w:t>
      </w:r>
      <w:proofErr w:type="gramEnd"/>
      <w:r>
        <w:rPr>
          <w:color w:val="0070C0"/>
        </w:rPr>
        <w:t>: ФАЭД</w:t>
      </w:r>
      <w:r w:rsidR="009B18E7">
        <w:rPr>
          <w:color w:val="0070C0"/>
        </w:rPr>
        <w:t>»</w:t>
      </w:r>
      <w:r>
        <w:rPr>
          <w:color w:val="0070C0"/>
        </w:rPr>
        <w:t xml:space="preserve"> использует модули широко известной и сертифицированной программы </w:t>
      </w:r>
      <w:r w:rsidR="009B18E7">
        <w:rPr>
          <w:color w:val="0070C0"/>
        </w:rPr>
        <w:t>«</w:t>
      </w:r>
      <w:proofErr w:type="spellStart"/>
      <w:r w:rsidR="005E5BA8">
        <w:fldChar w:fldCharType="begin"/>
      </w:r>
      <w:r w:rsidR="005E5BA8">
        <w:instrText>HYPERLINK "http://www.trusted.ru/products/cryptoarm/about/"</w:instrText>
      </w:r>
      <w:r w:rsidR="005E5BA8">
        <w:fldChar w:fldCharType="separate"/>
      </w:r>
      <w:r w:rsidRPr="00BF0A3B">
        <w:rPr>
          <w:rStyle w:val="a4"/>
        </w:rPr>
        <w:t>КриптоАРМ</w:t>
      </w:r>
      <w:proofErr w:type="spellEnd"/>
      <w:r w:rsidR="009B18E7">
        <w:rPr>
          <w:rStyle w:val="a4"/>
        </w:rPr>
        <w:t>»</w:t>
      </w:r>
      <w:r w:rsidRPr="00BF0A3B">
        <w:rPr>
          <w:rStyle w:val="a4"/>
        </w:rPr>
        <w:t>.</w:t>
      </w:r>
      <w:r w:rsidR="005E5BA8">
        <w:fldChar w:fldCharType="end"/>
      </w:r>
      <w:r>
        <w:rPr>
          <w:color w:val="0070C0"/>
        </w:rPr>
        <w:t xml:space="preserve"> Установка </w:t>
      </w:r>
      <w:r w:rsidR="009B18E7">
        <w:rPr>
          <w:color w:val="0070C0"/>
        </w:rPr>
        <w:t>«</w:t>
      </w:r>
      <w:proofErr w:type="spellStart"/>
      <w:r>
        <w:rPr>
          <w:color w:val="0070C0"/>
        </w:rPr>
        <w:t>КриптоАРМ</w:t>
      </w:r>
      <w:proofErr w:type="spellEnd"/>
      <w:r w:rsidR="009B18E7">
        <w:rPr>
          <w:color w:val="0070C0"/>
        </w:rPr>
        <w:t>»</w:t>
      </w:r>
      <w:r>
        <w:rPr>
          <w:color w:val="0070C0"/>
        </w:rPr>
        <w:t xml:space="preserve"> для </w:t>
      </w:r>
      <w:r w:rsidR="00172EC7">
        <w:rPr>
          <w:color w:val="0070C0"/>
        </w:rPr>
        <w:t>работы с</w:t>
      </w:r>
      <w:r>
        <w:rPr>
          <w:color w:val="0070C0"/>
        </w:rPr>
        <w:t xml:space="preserve"> ЭП в </w:t>
      </w:r>
      <w:r w:rsidR="009B18E7">
        <w:rPr>
          <w:color w:val="0070C0"/>
        </w:rPr>
        <w:t>«</w:t>
      </w:r>
      <w:r>
        <w:rPr>
          <w:color w:val="0070C0"/>
        </w:rPr>
        <w:t>Б</w:t>
      </w:r>
      <w:proofErr w:type="gramStart"/>
      <w:r>
        <w:rPr>
          <w:color w:val="0070C0"/>
        </w:rPr>
        <w:t>2</w:t>
      </w:r>
      <w:proofErr w:type="gramEnd"/>
      <w:r>
        <w:rPr>
          <w:color w:val="0070C0"/>
        </w:rPr>
        <w:t>: ФАЭД</w:t>
      </w:r>
      <w:r w:rsidR="009B18E7">
        <w:rPr>
          <w:color w:val="0070C0"/>
        </w:rPr>
        <w:t>»</w:t>
      </w:r>
      <w:r>
        <w:rPr>
          <w:color w:val="0070C0"/>
        </w:rPr>
        <w:t xml:space="preserve"> обязательна. Поскольку </w:t>
      </w:r>
      <w:r w:rsidR="00172EC7">
        <w:rPr>
          <w:color w:val="0070C0"/>
        </w:rPr>
        <w:t xml:space="preserve">для проверки ЭП </w:t>
      </w:r>
      <w:r w:rsidR="009B18E7">
        <w:rPr>
          <w:color w:val="0070C0"/>
        </w:rPr>
        <w:t>«</w:t>
      </w:r>
      <w:proofErr w:type="spellStart"/>
      <w:r w:rsidR="00172EC7">
        <w:rPr>
          <w:color w:val="0070C0"/>
        </w:rPr>
        <w:t>КриптоАРМ</w:t>
      </w:r>
      <w:proofErr w:type="spellEnd"/>
      <w:r w:rsidR="009B18E7">
        <w:rPr>
          <w:color w:val="0070C0"/>
        </w:rPr>
        <w:t>»</w:t>
      </w:r>
      <w:r w:rsidR="00172EC7">
        <w:rPr>
          <w:color w:val="0070C0"/>
        </w:rPr>
        <w:t xml:space="preserve"> не требует наличия лицензии, то достаточно просто скачать и установить </w:t>
      </w:r>
      <w:r w:rsidR="009B18E7">
        <w:rPr>
          <w:color w:val="0070C0"/>
        </w:rPr>
        <w:t>«</w:t>
      </w:r>
      <w:proofErr w:type="spellStart"/>
      <w:r w:rsidR="00172EC7">
        <w:rPr>
          <w:color w:val="0070C0"/>
        </w:rPr>
        <w:t>КриптоАРМ</w:t>
      </w:r>
      <w:proofErr w:type="spellEnd"/>
      <w:r w:rsidR="009B18E7">
        <w:rPr>
          <w:color w:val="0070C0"/>
        </w:rPr>
        <w:t xml:space="preserve">» </w:t>
      </w:r>
      <w:r w:rsidR="00172EC7">
        <w:rPr>
          <w:color w:val="0070C0"/>
        </w:rPr>
        <w:t>вер.4 или 5 (не важно</w:t>
      </w:r>
      <w:r w:rsidR="009B18E7">
        <w:rPr>
          <w:color w:val="0070C0"/>
        </w:rPr>
        <w:t>,</w:t>
      </w:r>
      <w:r w:rsidR="00172EC7">
        <w:rPr>
          <w:color w:val="0070C0"/>
        </w:rPr>
        <w:t xml:space="preserve"> какой). </w:t>
      </w:r>
    </w:p>
    <w:sectPr w:rsidR="00BF0A3B" w:rsidRPr="00BF0A3B" w:rsidSect="00BF0A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E8A"/>
    <w:multiLevelType w:val="hybridMultilevel"/>
    <w:tmpl w:val="B49C7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8F4B04"/>
    <w:multiLevelType w:val="hybridMultilevel"/>
    <w:tmpl w:val="330848A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290B27"/>
    <w:multiLevelType w:val="hybridMultilevel"/>
    <w:tmpl w:val="870C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27E5A"/>
    <w:multiLevelType w:val="hybridMultilevel"/>
    <w:tmpl w:val="3B629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68"/>
    <w:rsid w:val="000634F0"/>
    <w:rsid w:val="00097F83"/>
    <w:rsid w:val="000B143A"/>
    <w:rsid w:val="001106C9"/>
    <w:rsid w:val="00114D96"/>
    <w:rsid w:val="0012175A"/>
    <w:rsid w:val="0015135D"/>
    <w:rsid w:val="00172CA6"/>
    <w:rsid w:val="00172EC7"/>
    <w:rsid w:val="002D3726"/>
    <w:rsid w:val="00332B5B"/>
    <w:rsid w:val="00365066"/>
    <w:rsid w:val="003A2746"/>
    <w:rsid w:val="003A4C1C"/>
    <w:rsid w:val="003C4EDE"/>
    <w:rsid w:val="003E2444"/>
    <w:rsid w:val="0043700D"/>
    <w:rsid w:val="00444981"/>
    <w:rsid w:val="00461B9D"/>
    <w:rsid w:val="004B16B9"/>
    <w:rsid w:val="005A6572"/>
    <w:rsid w:val="005E5BA8"/>
    <w:rsid w:val="006824D0"/>
    <w:rsid w:val="00695368"/>
    <w:rsid w:val="0079204B"/>
    <w:rsid w:val="007A7D57"/>
    <w:rsid w:val="007C701B"/>
    <w:rsid w:val="007D1696"/>
    <w:rsid w:val="00815793"/>
    <w:rsid w:val="00847FA8"/>
    <w:rsid w:val="008E3B6D"/>
    <w:rsid w:val="00911824"/>
    <w:rsid w:val="009148BC"/>
    <w:rsid w:val="009B18E7"/>
    <w:rsid w:val="00AB327C"/>
    <w:rsid w:val="00B03753"/>
    <w:rsid w:val="00BF0A3B"/>
    <w:rsid w:val="00C1778B"/>
    <w:rsid w:val="00D4024D"/>
    <w:rsid w:val="00D47C6F"/>
    <w:rsid w:val="00D670DA"/>
    <w:rsid w:val="00DB3A34"/>
    <w:rsid w:val="00DC4FFF"/>
    <w:rsid w:val="00DE4D69"/>
    <w:rsid w:val="00DF5DC0"/>
    <w:rsid w:val="00F105F7"/>
    <w:rsid w:val="00F70BBF"/>
    <w:rsid w:val="00F82D0D"/>
    <w:rsid w:val="00FD33C9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69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9204B"/>
  </w:style>
  <w:style w:type="paragraph" w:styleId="a5">
    <w:name w:val="Balloon Text"/>
    <w:basedOn w:val="a"/>
    <w:link w:val="a6"/>
    <w:uiPriority w:val="99"/>
    <w:semiHidden/>
    <w:unhideWhenUsed/>
    <w:rsid w:val="0011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6C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106C9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106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6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6C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6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6C9"/>
    <w:rPr>
      <w:b/>
      <w:bCs/>
      <w:sz w:val="20"/>
      <w:szCs w:val="20"/>
    </w:rPr>
  </w:style>
  <w:style w:type="paragraph" w:styleId="ad">
    <w:name w:val="Plain Text"/>
    <w:basedOn w:val="a"/>
    <w:link w:val="ae"/>
    <w:uiPriority w:val="99"/>
    <w:semiHidden/>
    <w:unhideWhenUsed/>
    <w:rsid w:val="00D4024D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D4024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69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9204B"/>
  </w:style>
  <w:style w:type="paragraph" w:styleId="a5">
    <w:name w:val="Balloon Text"/>
    <w:basedOn w:val="a"/>
    <w:link w:val="a6"/>
    <w:uiPriority w:val="99"/>
    <w:semiHidden/>
    <w:unhideWhenUsed/>
    <w:rsid w:val="0011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6C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106C9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106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6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6C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6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6C9"/>
    <w:rPr>
      <w:b/>
      <w:bCs/>
      <w:sz w:val="20"/>
      <w:szCs w:val="20"/>
    </w:rPr>
  </w:style>
  <w:style w:type="paragraph" w:styleId="ad">
    <w:name w:val="Plain Text"/>
    <w:basedOn w:val="a"/>
    <w:link w:val="ae"/>
    <w:uiPriority w:val="99"/>
    <w:semiHidden/>
    <w:unhideWhenUsed/>
    <w:rsid w:val="00D4024D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D402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757.ILEr4qOlKoVjww3rLxoQkfxIVdi3_-WUKqbGLuioCXoZnZ2g0mRAVsAHURUVRn8reLv8dbrIaX1a5Mf7aqSElN5-i__zFXYm6MBoern86ngh1DZDxiX3CAj-qcUfTNQA.a5ebd3379e0e18f577e7f3772edbf0aede9139dd&amp;uuid=&amp;state=PEtFfuTeVD4jaxywoSUvtNlVVIL6S3yQDiVIWGNU7dhoxisU75OKnw&amp;data=UlNrNmk5WktYejR0eWJFYk1Ldmtxb2NVdmkwMC14UkFDSnAzSGR2cWlPUG1xaloyQ3JYSVFENk82Z2lQLU1YLWNpYTFLRW5lanl2ZklUQkxyWkdzUV9MZnBNTnNKbmN0RHF5bVhtSGpwYmJlbnlXTVRnQmNGcGpLSUFWTzVib0RadlVFRjZEZzRuNzk0QlMxelc4Wnk4Slp4Yjg4ODRIdWFrZktIYWxTTUFR&amp;b64e=2&amp;sign=e1c3f22213cf0398068dbf8377c3f29e&amp;keyno=0&amp;cst=AiuY0DBWFJ5fN_r-AEszk02jTRBFcQMBv9NfzvmB8Lm09jITrWZnk6QIrIRMANCu8MfeyFaUgweuyFcVl6PGBgCxF3v5EeyrTn86-UEa74Uk6OEe8gLBjJN1mKYfCrbPARMvZBD6o7juRFRmG6eNjdtqyZEia4dnX_WdmlgJ9hPddm0hPpCCxUs4uuUk-jGrlta6bitYu1FX-PeV3dTCkA&amp;ref=cM777e4sMOAycdZhdUbYHpMQ80108_UC2G940i-Cj-RcRL4Bjg8RukiGEjTS2h0faV4H0Aog8CoQpJgb_KdXSbgz0Xek8v2tqhzHdbYPvWiNcOQl_yErulSk63899_7_kVaDt9dIMfaFsfp4NN0Xmjt9x7wZ3lW66DRWC2NFkc5l_iWJ5J9j6Xvv2jp4ayI9SRF6Ws3bM2mANGFpbP3C_x2rhLR5i9v0gIed6SjGbbUirGd0r2OQJCJPiDCLlFBkv9SOUqI3qTatitaG7mJ-fiwVszPmQoHOCcaeqej-wX0ye9DkIM9uuque6sLATnh4_tuVIEgKXZWsVEoseJXYHeOmO7sRKE0cs6yMYTwN59s&amp;l10n=ru&amp;cts=1437654241827&amp;mc=3.66122625626978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ans2.ru/download/balans2_dos/&#1050;&#1072;&#1082;_&#1087;&#1086;&#1076;&#1075;&#1086;&#1090;&#1086;&#1074;&#1080;&#1090;&#1100;_&#1079;&#1072;&#1077;&#1084;&#1097;&#1080;&#1082;&#1091;_&#1087;&#1072;&#1082;&#1077;&#1090;_&#1076;&#1086;&#1082;&#1091;&#1084;&#1077;&#1085;&#1090;&#1086;&#1074;_&#1076;&#1083;&#1103;_&#1086;&#1090;&#1087;&#1088;&#1072;&#1074;&#1082;&#1080;_&#1074;_&#1073;&#1072;&#1085;&#1082;.docx" TargetMode="External"/><Relationship Id="rId12" Type="http://schemas.openxmlformats.org/officeDocument/2006/relationships/hyperlink" Target="http://www.balans2.ru/ru/view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ns2.ru/ru/balans2w/download/" TargetMode="External"/><Relationship Id="rId11" Type="http://schemas.openxmlformats.org/officeDocument/2006/relationships/hyperlink" Target="http://government.ru/media/files/41d4be34b5250e8848f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lans2.ru/ru/balans2w/download/?tab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Владимир Иванович</dc:creator>
  <cp:lastModifiedBy>Виноградов Владимир Иванович</cp:lastModifiedBy>
  <cp:revision>2</cp:revision>
  <dcterms:created xsi:type="dcterms:W3CDTF">2015-07-27T08:44:00Z</dcterms:created>
  <dcterms:modified xsi:type="dcterms:W3CDTF">2015-07-27T08:44:00Z</dcterms:modified>
</cp:coreProperties>
</file>